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4738BD95" w:rsidR="00096865" w:rsidRPr="0093002B" w:rsidRDefault="007B188A" w:rsidP="00FF48FB">
      <w:pPr>
        <w:pStyle w:val="aa"/>
        <w:ind w:right="-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5B44B4">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1C4D625" w:rsidR="00642EFE" w:rsidRPr="00D72F56" w:rsidRDefault="003C0F48" w:rsidP="00EF3662">
      <w:pPr>
        <w:pStyle w:val="a3"/>
        <w:spacing w:line="240" w:lineRule="auto"/>
        <w:jc w:val="center"/>
        <w:rPr>
          <w:rFonts w:ascii="GHEA Grapalat" w:hAnsi="GHEA Grapalat"/>
          <w:i w:val="0"/>
          <w:lang w:val="hy-AM"/>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516EF7" w:rsidRDefault="00642EFE" w:rsidP="00EF3662">
      <w:pPr>
        <w:pStyle w:val="a3"/>
        <w:spacing w:line="240" w:lineRule="auto"/>
        <w:jc w:val="center"/>
        <w:rPr>
          <w:rFonts w:ascii="GHEA Grapalat" w:hAnsi="GHEA Grapalat"/>
          <w:i w:val="0"/>
          <w:lang w:val="af-ZA"/>
        </w:rPr>
      </w:pPr>
      <w:r w:rsidRPr="00516EF7">
        <w:rPr>
          <w:rFonts w:ascii="GHEA Grapalat" w:hAnsi="GHEA Grapalat"/>
          <w:i w:val="0"/>
          <w:lang w:val="af-ZA"/>
        </w:rPr>
        <w:t xml:space="preserve">Հայտարարության սույն տեքստը հաստատված է </w:t>
      </w:r>
      <w:r w:rsidR="00C0193C" w:rsidRPr="00516EF7">
        <w:rPr>
          <w:rFonts w:ascii="GHEA Grapalat" w:hAnsi="GHEA Grapalat"/>
          <w:i w:val="0"/>
          <w:lang w:val="af-ZA"/>
        </w:rPr>
        <w:t xml:space="preserve">գնահատող </w:t>
      </w:r>
      <w:r w:rsidRPr="00516EF7">
        <w:rPr>
          <w:rFonts w:ascii="GHEA Grapalat" w:hAnsi="GHEA Grapalat"/>
          <w:i w:val="0"/>
          <w:lang w:val="af-ZA"/>
        </w:rPr>
        <w:t>հանձնաժողովի</w:t>
      </w:r>
    </w:p>
    <w:p w14:paraId="21FB5D8A" w14:textId="4AF2B7C9" w:rsidR="0091042F" w:rsidRPr="0093002B" w:rsidRDefault="00642EFE" w:rsidP="00D21F8D">
      <w:pPr>
        <w:pStyle w:val="a3"/>
        <w:spacing w:line="240" w:lineRule="auto"/>
        <w:jc w:val="center"/>
        <w:rPr>
          <w:rFonts w:ascii="GHEA Grapalat" w:hAnsi="GHEA Grapalat"/>
          <w:i w:val="0"/>
          <w:lang w:val="af-ZA"/>
        </w:rPr>
      </w:pPr>
      <w:r w:rsidRPr="00516EF7">
        <w:rPr>
          <w:rFonts w:ascii="GHEA Grapalat" w:hAnsi="GHEA Grapalat"/>
          <w:i w:val="0"/>
          <w:lang w:val="af-ZA"/>
        </w:rPr>
        <w:t>20</w:t>
      </w:r>
      <w:r w:rsidR="001C0AE1" w:rsidRPr="00516EF7">
        <w:rPr>
          <w:rFonts w:ascii="GHEA Grapalat" w:hAnsi="GHEA Grapalat"/>
          <w:i w:val="0"/>
          <w:lang w:val="af-ZA"/>
        </w:rPr>
        <w:t>25</w:t>
      </w:r>
      <w:r w:rsidRPr="00516EF7">
        <w:rPr>
          <w:rFonts w:ascii="GHEA Grapalat" w:hAnsi="GHEA Grapalat"/>
          <w:i w:val="0"/>
          <w:lang w:val="af-ZA"/>
        </w:rPr>
        <w:t xml:space="preserve"> թվականի </w:t>
      </w:r>
      <w:r w:rsidR="00A76C15" w:rsidRPr="00516EF7">
        <w:rPr>
          <w:rFonts w:ascii="GHEA Grapalat" w:hAnsi="GHEA Grapalat"/>
          <w:i w:val="0"/>
          <w:lang w:val="af-ZA"/>
        </w:rPr>
        <w:t>«</w:t>
      </w:r>
      <w:r w:rsidR="00D305ED" w:rsidRPr="00516EF7">
        <w:rPr>
          <w:rFonts w:ascii="GHEA Grapalat" w:hAnsi="GHEA Grapalat"/>
          <w:i w:val="0"/>
          <w:lang w:val="hy-AM"/>
        </w:rPr>
        <w:t>սեպտեմբերի</w:t>
      </w:r>
      <w:r w:rsidR="003C53D4" w:rsidRPr="00516EF7">
        <w:rPr>
          <w:rFonts w:ascii="GHEA Grapalat" w:hAnsi="GHEA Grapalat"/>
          <w:i w:val="0"/>
          <w:lang w:val="af-ZA"/>
        </w:rPr>
        <w:t>»</w:t>
      </w:r>
      <w:r w:rsidR="004C21FB" w:rsidRPr="00516EF7">
        <w:rPr>
          <w:rFonts w:ascii="GHEA Grapalat" w:hAnsi="GHEA Grapalat"/>
          <w:i w:val="0"/>
          <w:lang w:val="af-ZA"/>
        </w:rPr>
        <w:t xml:space="preserve"> </w:t>
      </w:r>
      <w:r w:rsidR="003C53D4" w:rsidRPr="00516EF7">
        <w:rPr>
          <w:rFonts w:ascii="GHEA Grapalat" w:hAnsi="GHEA Grapalat"/>
          <w:i w:val="0"/>
          <w:lang w:val="af-ZA"/>
        </w:rPr>
        <w:t>«</w:t>
      </w:r>
      <w:r w:rsidR="00D305ED" w:rsidRPr="00516EF7">
        <w:rPr>
          <w:rFonts w:ascii="GHEA Grapalat" w:hAnsi="GHEA Grapalat"/>
          <w:i w:val="0"/>
          <w:lang w:val="hy-AM"/>
        </w:rPr>
        <w:t>30</w:t>
      </w:r>
      <w:r w:rsidR="003C53D4" w:rsidRPr="00516EF7">
        <w:rPr>
          <w:rFonts w:ascii="GHEA Grapalat" w:hAnsi="GHEA Grapalat"/>
          <w:i w:val="0"/>
          <w:lang w:val="af-ZA"/>
        </w:rPr>
        <w:t>»</w:t>
      </w:r>
      <w:r w:rsidRPr="00516EF7">
        <w:rPr>
          <w:rFonts w:ascii="GHEA Grapalat" w:hAnsi="GHEA Grapalat"/>
          <w:i w:val="0"/>
          <w:lang w:val="af-ZA"/>
        </w:rPr>
        <w:t xml:space="preserve"> </w:t>
      </w:r>
      <w:r w:rsidR="00A76C15" w:rsidRPr="00516EF7">
        <w:rPr>
          <w:rFonts w:ascii="GHEA Grapalat" w:hAnsi="GHEA Grapalat"/>
          <w:i w:val="0"/>
          <w:lang w:val="af-ZA"/>
        </w:rPr>
        <w:t>«</w:t>
      </w:r>
      <w:r w:rsidR="001C0AE1" w:rsidRPr="00516EF7">
        <w:rPr>
          <w:rFonts w:ascii="GHEA Grapalat" w:hAnsi="GHEA Grapalat"/>
          <w:i w:val="0"/>
          <w:lang w:val="hy-AM"/>
        </w:rPr>
        <w:t>1</w:t>
      </w:r>
      <w:r w:rsidR="00A76C15" w:rsidRPr="00516EF7">
        <w:rPr>
          <w:rFonts w:ascii="GHEA Grapalat" w:hAnsi="GHEA Grapalat"/>
          <w:i w:val="0"/>
          <w:lang w:val="af-ZA"/>
        </w:rPr>
        <w:t>»</w:t>
      </w:r>
      <w:r w:rsidR="003C53D4" w:rsidRPr="00516EF7">
        <w:rPr>
          <w:rFonts w:ascii="GHEA Grapalat" w:hAnsi="GHEA Grapalat"/>
          <w:i w:val="0"/>
          <w:lang w:val="af-ZA"/>
        </w:rPr>
        <w:t xml:space="preserve"> </w:t>
      </w:r>
      <w:r w:rsidRPr="00516EF7">
        <w:rPr>
          <w:rFonts w:ascii="GHEA Grapalat" w:hAnsi="GHEA Grapalat"/>
          <w:i w:val="0"/>
          <w:lang w:val="af-ZA"/>
        </w:rPr>
        <w:t>որոշմամբ</w:t>
      </w:r>
      <w:r w:rsidRPr="0093002B">
        <w:rPr>
          <w:rFonts w:ascii="GHEA Grapalat" w:hAnsi="GHEA Grapalat"/>
          <w:i w:val="0"/>
          <w:lang w:val="af-ZA"/>
        </w:rPr>
        <w:t xml:space="preserve">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37668BF5" w:rsidR="0091042F" w:rsidRPr="00E43959"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6829FC">
        <w:rPr>
          <w:rFonts w:ascii="GHEA Grapalat" w:hAnsi="GHEA Grapalat"/>
          <w:i w:val="0"/>
          <w:lang w:val="af-ZA"/>
        </w:rPr>
        <w:t>ծածկագիրը`</w:t>
      </w:r>
      <w:r w:rsidR="0091042F" w:rsidRPr="006829FC">
        <w:rPr>
          <w:rFonts w:ascii="GHEA Grapalat" w:hAnsi="GHEA Grapalat"/>
          <w:i w:val="0"/>
          <w:lang w:val="af-ZA"/>
        </w:rPr>
        <w:t xml:space="preserve"> </w:t>
      </w:r>
      <w:r w:rsidR="00316381" w:rsidRPr="006829FC">
        <w:rPr>
          <w:rFonts w:ascii="GHEA Grapalat" w:hAnsi="GHEA Grapalat"/>
          <w:i w:val="0"/>
          <w:lang w:val="af-ZA"/>
        </w:rPr>
        <w:t xml:space="preserve"> </w:t>
      </w:r>
      <w:r w:rsidR="00E43959" w:rsidRPr="00516EF7">
        <w:rPr>
          <w:rFonts w:ascii="GHEAGrapalat" w:hAnsi="GHEAGrapalat"/>
          <w:i w:val="0"/>
          <w:color w:val="030921"/>
          <w:shd w:val="clear" w:color="auto" w:fill="FEFEFE"/>
        </w:rPr>
        <w:t>ՀՀՇՄԳՀՀԿՀ</w:t>
      </w:r>
      <w:r w:rsidR="00E43959" w:rsidRPr="00516EF7">
        <w:rPr>
          <w:rFonts w:ascii="GHEAGrapalat" w:hAnsi="GHEAGrapalat"/>
          <w:i w:val="0"/>
          <w:color w:val="030921"/>
          <w:shd w:val="clear" w:color="auto" w:fill="FEFEFE"/>
          <w:lang w:val="af-ZA"/>
        </w:rPr>
        <w:t>-</w:t>
      </w:r>
      <w:r w:rsidR="00E43959" w:rsidRPr="00516EF7">
        <w:rPr>
          <w:rFonts w:ascii="GHEAGrapalat" w:hAnsi="GHEAGrapalat"/>
          <w:i w:val="0"/>
          <w:color w:val="030921"/>
          <w:shd w:val="clear" w:color="auto" w:fill="FEFEFE"/>
        </w:rPr>
        <w:t>ԳՀԱՇՁԲ</w:t>
      </w:r>
      <w:r w:rsidR="00E43959" w:rsidRPr="00516EF7">
        <w:rPr>
          <w:rFonts w:ascii="GHEAGrapalat" w:hAnsi="GHEAGrapalat"/>
          <w:i w:val="0"/>
          <w:color w:val="030921"/>
          <w:shd w:val="clear" w:color="auto" w:fill="FEFEFE"/>
          <w:lang w:val="af-ZA"/>
        </w:rPr>
        <w:t>-</w:t>
      </w:r>
      <w:r w:rsidR="004C21FB" w:rsidRPr="00516EF7">
        <w:rPr>
          <w:rFonts w:ascii="GHEAGrapalat" w:hAnsi="GHEAGrapalat"/>
          <w:i w:val="0"/>
          <w:color w:val="030921"/>
          <w:shd w:val="clear" w:color="auto" w:fill="FEFEFE"/>
          <w:lang w:val="af-ZA"/>
        </w:rPr>
        <w:t>6</w:t>
      </w:r>
      <w:r w:rsidR="00BA2D1D" w:rsidRPr="00516EF7">
        <w:rPr>
          <w:rFonts w:ascii="GHEAGrapalat" w:hAnsi="GHEAGrapalat"/>
          <w:i w:val="0"/>
          <w:color w:val="030921"/>
          <w:shd w:val="clear" w:color="auto" w:fill="FEFEFE"/>
          <w:lang w:val="af-ZA"/>
        </w:rPr>
        <w:t>6</w:t>
      </w:r>
      <w:r w:rsidR="00E43959" w:rsidRPr="00516EF7">
        <w:rPr>
          <w:rFonts w:ascii="GHEAGrapalat" w:hAnsi="GHEAGrapalat"/>
          <w:i w:val="0"/>
          <w:color w:val="030921"/>
          <w:shd w:val="clear" w:color="auto" w:fill="FEFEFE"/>
          <w:lang w:val="af-ZA"/>
        </w:rPr>
        <w:t>/25</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7459AC13" w:rsidR="00642EFE" w:rsidRPr="0093002B" w:rsidRDefault="00642EFE" w:rsidP="004343E1">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4343E1" w:rsidRPr="000509D2">
        <w:rPr>
          <w:rFonts w:ascii="GHEA Grapalat" w:hAnsi="GHEA Grapalat"/>
          <w:i w:val="0"/>
          <w:lang w:val="af-ZA"/>
        </w:rPr>
        <w:t>«Հայաստանի Հանրապետության Շիրակի մարզի Գյումրու համայնքապետարանի աշխատակազմ» ՀԿՀ</w:t>
      </w:r>
      <w:r w:rsidRPr="0093002B">
        <w:rPr>
          <w:rFonts w:ascii="GHEA Grapalat" w:hAnsi="GHEA Grapalat"/>
          <w:i w:val="0"/>
          <w:lang w:val="af-ZA"/>
        </w:rPr>
        <w:t>, որը գտնվում է</w:t>
      </w:r>
      <w:r w:rsidR="004343E1" w:rsidRPr="004343E1">
        <w:rPr>
          <w:rFonts w:ascii="GHEA Grapalat" w:hAnsi="GHEA Grapalat"/>
          <w:lang w:val="af-ZA"/>
        </w:rPr>
        <w:t xml:space="preserve"> </w:t>
      </w:r>
      <w:r w:rsidR="004343E1" w:rsidRPr="000509D2">
        <w:rPr>
          <w:rFonts w:ascii="GHEA Grapalat" w:hAnsi="GHEA Grapalat"/>
          <w:i w:val="0"/>
          <w:lang w:val="af-ZA"/>
        </w:rPr>
        <w:t xml:space="preserve">Վարդանանց հրապարակ 1 </w:t>
      </w:r>
      <w:r w:rsidR="00311076" w:rsidRPr="0093002B">
        <w:rPr>
          <w:rFonts w:ascii="GHEA Grapalat" w:hAnsi="GHEA Grapalat"/>
          <w:i w:val="0"/>
          <w:lang w:val="af-ZA"/>
        </w:rPr>
        <w:t xml:space="preserve"> </w:t>
      </w:r>
      <w:r w:rsidRPr="0093002B">
        <w:rPr>
          <w:rFonts w:ascii="GHEA Grapalat" w:hAnsi="GHEA Grapalat"/>
          <w:i w:val="0"/>
          <w:lang w:val="af-ZA"/>
        </w:rPr>
        <w:t xml:space="preserve">հասցեում,հայտարարում է </w:t>
      </w:r>
      <w:r w:rsidR="004343E1">
        <w:rPr>
          <w:rFonts w:ascii="GHEA Grapalat" w:hAnsi="GHEA Grapalat"/>
          <w:i w:val="0"/>
          <w:lang w:val="hy-AM"/>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4DCD6AC4"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D159C7" w:rsidRPr="00BF6DEF">
        <w:rPr>
          <w:rFonts w:ascii="GHEA Grapalat" w:hAnsi="GHEA Grapalat"/>
          <w:i w:val="0"/>
          <w:lang w:val="af-ZA"/>
        </w:rPr>
        <w:t>«</w:t>
      </w:r>
      <w:r w:rsidR="00BF6DEF" w:rsidRPr="00BF6DEF">
        <w:rPr>
          <w:rFonts w:ascii="GHEA Grapalat" w:hAnsi="GHEA Grapalat"/>
          <w:i w:val="0"/>
          <w:lang w:val="af-ZA"/>
        </w:rPr>
        <w:t>Թվով 60 լուսակետերի մոնտաժման շինարարական աշխատանքների</w:t>
      </w:r>
      <w:r w:rsidR="00D159C7" w:rsidRPr="00BF6DEF">
        <w:rPr>
          <w:rFonts w:ascii="GHEA Grapalat" w:hAnsi="GHEA Grapalat"/>
          <w:i w:val="0"/>
          <w:lang w:val="af-ZA"/>
        </w:rPr>
        <w:t>»</w:t>
      </w:r>
      <w:r w:rsidR="00BF6DEF">
        <w:rPr>
          <w:rFonts w:ascii="GHEA Grapalat" w:hAnsi="GHEA Grapalat"/>
          <w:i w:val="0"/>
          <w:color w:val="FF0000"/>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0192FE4"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695D7792"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0B2D86D"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685785" w:rsidRPr="00685785">
        <w:rPr>
          <w:rFonts w:ascii="GHEA Grapalat" w:hAnsi="GHEA Grapalat"/>
          <w:b/>
          <w:i w:val="0"/>
          <w:color w:val="FF0000"/>
          <w:u w:val="single"/>
          <w:lang w:val="af-ZA"/>
        </w:rPr>
        <w:t>7</w:t>
      </w:r>
      <w:r w:rsidR="00357D48" w:rsidRPr="005E4BEE">
        <w:rPr>
          <w:rFonts w:ascii="GHEA Grapalat" w:hAnsi="GHEA Grapalat"/>
          <w:b/>
          <w:i w:val="0"/>
          <w:color w:val="FF0000"/>
          <w:lang w:val="af-ZA"/>
        </w:rPr>
        <w:t xml:space="preserve">-րդ օրվա ժամը </w:t>
      </w:r>
      <w:r w:rsidR="00634F5E" w:rsidRPr="005E4BEE">
        <w:rPr>
          <w:rFonts w:ascii="GHEA Grapalat" w:hAnsi="GHEA Grapalat"/>
          <w:b/>
          <w:i w:val="0"/>
          <w:color w:val="FF0000"/>
          <w:u w:val="single"/>
          <w:lang w:val="hy-AM"/>
        </w:rPr>
        <w:t>16։</w:t>
      </w:r>
      <w:r w:rsidR="00685785" w:rsidRPr="00685785">
        <w:rPr>
          <w:rFonts w:ascii="GHEA Grapalat" w:hAnsi="GHEA Grapalat"/>
          <w:b/>
          <w:i w:val="0"/>
          <w:color w:val="FF0000"/>
          <w:u w:val="single"/>
          <w:lang w:val="hy-AM"/>
        </w:rPr>
        <w:t>0</w:t>
      </w:r>
      <w:r w:rsidR="00462309" w:rsidRPr="005E4BEE">
        <w:rPr>
          <w:rFonts w:ascii="GHEA Grapalat" w:hAnsi="GHEA Grapalat"/>
          <w:b/>
          <w:i w:val="0"/>
          <w:color w:val="FF0000"/>
          <w:u w:val="single"/>
          <w:lang w:val="hy-AM"/>
        </w:rPr>
        <w:t>0</w:t>
      </w:r>
      <w:r w:rsidR="00357D48" w:rsidRPr="005E4BEE">
        <w:rPr>
          <w:rFonts w:ascii="GHEA Grapalat" w:hAnsi="GHEA Grapalat"/>
          <w:b/>
          <w:i w:val="0"/>
          <w:color w:val="FF000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71ED5D5"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685785" w:rsidRPr="00685785">
        <w:rPr>
          <w:rFonts w:ascii="GHEA Grapalat" w:hAnsi="GHEA Grapalat"/>
          <w:b/>
          <w:i w:val="0"/>
          <w:color w:val="FF0000"/>
          <w:u w:val="single"/>
          <w:lang w:val="af-ZA"/>
        </w:rPr>
        <w:t>7</w:t>
      </w:r>
      <w:r w:rsidR="004E2FC6" w:rsidRPr="005E4BEE">
        <w:rPr>
          <w:rFonts w:ascii="GHEA Grapalat" w:hAnsi="GHEA Grapalat"/>
          <w:b/>
          <w:i w:val="0"/>
          <w:color w:val="FF0000"/>
          <w:lang w:val="af-ZA"/>
        </w:rPr>
        <w:t xml:space="preserve">-րդ օրը ժամը </w:t>
      </w:r>
      <w:r w:rsidR="00634F5E" w:rsidRPr="005E4BEE">
        <w:rPr>
          <w:rFonts w:ascii="GHEA Grapalat" w:hAnsi="GHEA Grapalat"/>
          <w:b/>
          <w:i w:val="0"/>
          <w:color w:val="FF0000"/>
          <w:lang w:val="hy-AM"/>
        </w:rPr>
        <w:t>16։</w:t>
      </w:r>
      <w:r w:rsidR="00685785" w:rsidRPr="002B2C2C">
        <w:rPr>
          <w:rFonts w:ascii="GHEA Grapalat" w:hAnsi="GHEA Grapalat"/>
          <w:b/>
          <w:i w:val="0"/>
          <w:color w:val="FF0000"/>
          <w:lang w:val="hy-AM"/>
        </w:rPr>
        <w:t>0</w:t>
      </w:r>
      <w:r w:rsidR="00A1405A" w:rsidRPr="005E4BEE">
        <w:rPr>
          <w:rFonts w:ascii="GHEA Grapalat" w:hAnsi="GHEA Grapalat"/>
          <w:b/>
          <w:i w:val="0"/>
          <w:color w:val="FF0000"/>
          <w:lang w:val="hy-AM"/>
        </w:rPr>
        <w:t>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38EA3695" w:rsidR="00754697" w:rsidRPr="00CA7EB1" w:rsidRDefault="00754697" w:rsidP="00EF3662">
      <w:pPr>
        <w:pStyle w:val="a3"/>
        <w:spacing w:line="240" w:lineRule="auto"/>
        <w:rPr>
          <w:rFonts w:ascii="GHEA Grapalat" w:hAnsi="GHEA Grapalat"/>
          <w:i w:val="0"/>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CA7EB1">
        <w:rPr>
          <w:rFonts w:ascii="GHEA Grapalat" w:hAnsi="GHEA Grapalat"/>
          <w:i w:val="0"/>
          <w:u w:val="single"/>
          <w:lang w:val="hy-AM"/>
        </w:rPr>
        <w:t>Անի Ավդալյանին</w:t>
      </w:r>
      <w:r w:rsidR="00CA7EB1">
        <w:rPr>
          <w:rFonts w:ascii="GHEA Grapalat" w:hAnsi="GHEA Grapalat"/>
          <w:i w:val="0"/>
          <w:lang w:val="hy-AM"/>
        </w:rPr>
        <w:t>։</w:t>
      </w:r>
    </w:p>
    <w:p w14:paraId="085F3265" w14:textId="77777777" w:rsidR="00B61806" w:rsidRDefault="009F18D0" w:rsidP="00EF3662">
      <w:pPr>
        <w:pStyle w:val="a3"/>
        <w:spacing w:line="240" w:lineRule="auto"/>
        <w:ind w:firstLine="0"/>
        <w:rPr>
          <w:rFonts w:ascii="GHEA Grapalat" w:hAnsi="GHEA Grapalat"/>
          <w:i w:val="0"/>
          <w:lang w:val="hy-AM"/>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71D2FC0" w14:textId="34B9DFD5" w:rsidR="00754697" w:rsidRPr="00CA7EB1" w:rsidRDefault="009F18D0" w:rsidP="00053F94">
      <w:pPr>
        <w:pStyle w:val="a3"/>
        <w:spacing w:line="240" w:lineRule="auto"/>
        <w:ind w:firstLine="0"/>
        <w:rPr>
          <w:rFonts w:ascii="GHEA Grapalat" w:hAnsi="GHEA Grapalat"/>
          <w:i w:val="0"/>
          <w:u w:val="single"/>
          <w:lang w:val="hy-AM"/>
        </w:rPr>
      </w:pPr>
      <w:r w:rsidRPr="0093002B">
        <w:rPr>
          <w:rFonts w:ascii="GHEA Grapalat" w:hAnsi="GHEA Grapalat"/>
          <w:i w:val="0"/>
          <w:lang w:val="af-ZA"/>
        </w:rPr>
        <w:t xml:space="preserve">             </w:t>
      </w:r>
      <w:r w:rsidR="00754697" w:rsidRPr="0093002B">
        <w:rPr>
          <w:rFonts w:ascii="GHEA Grapalat" w:hAnsi="GHEA Grapalat"/>
          <w:i w:val="0"/>
          <w:lang w:val="af-ZA"/>
        </w:rPr>
        <w:t xml:space="preserve">                                      Հեռախոս</w:t>
      </w:r>
      <w:r w:rsidR="00CA7EB1">
        <w:rPr>
          <w:rFonts w:ascii="GHEA Grapalat" w:hAnsi="GHEA Grapalat"/>
          <w:i w:val="0"/>
          <w:lang w:val="hy-AM"/>
        </w:rPr>
        <w:t>՝</w:t>
      </w:r>
      <w:r w:rsidRPr="0093002B">
        <w:rPr>
          <w:rFonts w:ascii="GHEA Grapalat" w:hAnsi="GHEA Grapalat"/>
          <w:i w:val="0"/>
          <w:lang w:val="af-ZA"/>
        </w:rPr>
        <w:t xml:space="preserve"> </w:t>
      </w:r>
      <w:r w:rsidR="00CA7EB1">
        <w:rPr>
          <w:rFonts w:ascii="GHEA Grapalat" w:hAnsi="GHEA Grapalat"/>
          <w:i w:val="0"/>
          <w:u w:val="single"/>
          <w:lang w:val="hy-AM"/>
        </w:rPr>
        <w:t>098119410</w:t>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5CBA0D32"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00E14C84" w:rsidRPr="0093002B">
        <w:rPr>
          <w:rFonts w:ascii="GHEA Grapalat" w:hAnsi="GHEA Grapalat"/>
          <w:i w:val="0"/>
          <w:lang w:val="af-ZA"/>
        </w:rPr>
        <w:t>Փ</w:t>
      </w:r>
      <w:r w:rsidRPr="0093002B">
        <w:rPr>
          <w:rFonts w:ascii="GHEA Grapalat" w:hAnsi="GHEA Grapalat"/>
          <w:i w:val="0"/>
          <w:lang w:val="af-ZA"/>
        </w:rPr>
        <w:t>ոստ</w:t>
      </w:r>
      <w:r w:rsidR="00E14C84">
        <w:rPr>
          <w:rFonts w:ascii="GHEA Grapalat" w:hAnsi="GHEA Grapalat"/>
          <w:i w:val="0"/>
          <w:lang w:val="hy-AM"/>
        </w:rPr>
        <w:t>՝</w:t>
      </w:r>
      <w:r w:rsidR="009F18D0" w:rsidRPr="0093002B">
        <w:rPr>
          <w:rFonts w:ascii="GHEA Grapalat" w:hAnsi="GHEA Grapalat"/>
          <w:i w:val="0"/>
          <w:lang w:val="af-ZA"/>
        </w:rPr>
        <w:t xml:space="preserve"> </w:t>
      </w:r>
      <w:r w:rsidR="00E14C84" w:rsidRPr="00632FCF">
        <w:rPr>
          <w:rFonts w:ascii="GHEA Grapalat" w:hAnsi="GHEA Grapalat"/>
          <w:i w:val="0"/>
          <w:lang w:val="af-ZA"/>
        </w:rPr>
        <w:t>ani_avdalyan94@mail.ru</w:t>
      </w:r>
    </w:p>
    <w:p w14:paraId="5749E350" w14:textId="77777777" w:rsidR="009F18D0" w:rsidRDefault="009F18D0" w:rsidP="00EF3662">
      <w:pPr>
        <w:pStyle w:val="a3"/>
        <w:spacing w:line="240" w:lineRule="auto"/>
        <w:rPr>
          <w:rFonts w:ascii="GHEA Grapalat" w:hAnsi="GHEA Grapalat"/>
          <w:i w:val="0"/>
          <w:lang w:val="af-ZA"/>
        </w:rPr>
      </w:pPr>
    </w:p>
    <w:p w14:paraId="0E8E827D" w14:textId="0BAF284A" w:rsidR="00F755B6" w:rsidRPr="00A7458C" w:rsidRDefault="00754697" w:rsidP="00F755B6">
      <w:pPr>
        <w:pStyle w:val="a3"/>
        <w:spacing w:line="240" w:lineRule="auto"/>
        <w:ind w:firstLine="0"/>
        <w:jc w:val="center"/>
        <w:rPr>
          <w:rFonts w:ascii="GHEA Grapalat" w:hAnsi="GHEA Grapalat"/>
          <w:i w:val="0"/>
          <w:sz w:val="22"/>
          <w:u w:val="single"/>
          <w:lang w:val="af-ZA"/>
        </w:rPr>
      </w:pPr>
      <w:r w:rsidRPr="00A7458C">
        <w:rPr>
          <w:rFonts w:ascii="GHEA Grapalat" w:hAnsi="GHEA Grapalat"/>
          <w:i w:val="0"/>
          <w:sz w:val="22"/>
          <w:lang w:val="af-ZA"/>
        </w:rPr>
        <w:t>Պատվիրատու</w:t>
      </w:r>
      <w:r w:rsidR="009F18D0" w:rsidRPr="00A7458C">
        <w:rPr>
          <w:rFonts w:ascii="GHEA Grapalat" w:hAnsi="GHEA Grapalat"/>
          <w:i w:val="0"/>
          <w:sz w:val="22"/>
          <w:lang w:val="af-ZA"/>
        </w:rPr>
        <w:t xml:space="preserve"> </w:t>
      </w:r>
    </w:p>
    <w:p w14:paraId="281D6B6E" w14:textId="77777777" w:rsidR="00A7458C" w:rsidRDefault="00A7458C" w:rsidP="00F755B6">
      <w:pPr>
        <w:pStyle w:val="a3"/>
        <w:spacing w:line="240" w:lineRule="auto"/>
        <w:ind w:firstLine="0"/>
        <w:jc w:val="center"/>
        <w:rPr>
          <w:rFonts w:ascii="GHEA Grapalat" w:hAnsi="GHEA Grapalat"/>
          <w:i w:val="0"/>
          <w:u w:val="single"/>
          <w:lang w:val="hy-AM"/>
        </w:rPr>
      </w:pPr>
    </w:p>
    <w:p w14:paraId="76B28B91" w14:textId="0C309DA6" w:rsidR="00754697" w:rsidRPr="00895D61" w:rsidRDefault="00AC58AE" w:rsidP="00F755B6">
      <w:pPr>
        <w:pStyle w:val="a3"/>
        <w:spacing w:line="240" w:lineRule="auto"/>
        <w:ind w:firstLine="0"/>
        <w:jc w:val="center"/>
        <w:rPr>
          <w:rFonts w:ascii="GHEA Grapalat" w:hAnsi="GHEA Grapalat"/>
          <w:i w:val="0"/>
          <w:sz w:val="22"/>
          <w:u w:val="single"/>
          <w:lang w:val="hy-AM"/>
        </w:rPr>
      </w:pPr>
      <w:r w:rsidRPr="00895D61">
        <w:rPr>
          <w:rFonts w:ascii="GHEA Grapalat" w:hAnsi="GHEA Grapalat"/>
          <w:i w:val="0"/>
          <w:sz w:val="22"/>
          <w:lang w:val="hy-AM"/>
        </w:rPr>
        <w:t>«Հայաստանի</w:t>
      </w:r>
      <w:r w:rsidRPr="00895D61">
        <w:rPr>
          <w:rFonts w:ascii="GHEA Grapalat" w:hAnsi="GHEA Grapalat"/>
          <w:i w:val="0"/>
          <w:sz w:val="22"/>
          <w:lang w:val="af-ZA"/>
        </w:rPr>
        <w:t xml:space="preserve"> </w:t>
      </w:r>
      <w:r w:rsidRPr="00895D61">
        <w:rPr>
          <w:rFonts w:ascii="GHEA Grapalat" w:hAnsi="GHEA Grapalat"/>
          <w:i w:val="0"/>
          <w:sz w:val="22"/>
          <w:lang w:val="hy-AM"/>
        </w:rPr>
        <w:t>Հանրապետության</w:t>
      </w:r>
      <w:r w:rsidRPr="00895D61">
        <w:rPr>
          <w:rFonts w:ascii="GHEA Grapalat" w:hAnsi="GHEA Grapalat"/>
          <w:i w:val="0"/>
          <w:sz w:val="22"/>
          <w:lang w:val="af-ZA"/>
        </w:rPr>
        <w:t xml:space="preserve"> </w:t>
      </w:r>
      <w:r w:rsidRPr="00895D61">
        <w:rPr>
          <w:rFonts w:ascii="GHEA Grapalat" w:hAnsi="GHEA Grapalat"/>
          <w:i w:val="0"/>
          <w:sz w:val="22"/>
          <w:lang w:val="hy-AM"/>
        </w:rPr>
        <w:t>Շիրակի</w:t>
      </w:r>
      <w:r w:rsidRPr="00895D61">
        <w:rPr>
          <w:rFonts w:ascii="GHEA Grapalat" w:hAnsi="GHEA Grapalat"/>
          <w:i w:val="0"/>
          <w:sz w:val="22"/>
          <w:lang w:val="af-ZA"/>
        </w:rPr>
        <w:t xml:space="preserve"> </w:t>
      </w:r>
      <w:r w:rsidRPr="00895D61">
        <w:rPr>
          <w:rFonts w:ascii="GHEA Grapalat" w:hAnsi="GHEA Grapalat"/>
          <w:i w:val="0"/>
          <w:sz w:val="22"/>
          <w:lang w:val="hy-AM"/>
        </w:rPr>
        <w:t>մարզի</w:t>
      </w:r>
      <w:r w:rsidRPr="00895D61">
        <w:rPr>
          <w:rFonts w:ascii="GHEA Grapalat" w:hAnsi="GHEA Grapalat"/>
          <w:i w:val="0"/>
          <w:sz w:val="22"/>
          <w:lang w:val="af-ZA"/>
        </w:rPr>
        <w:t xml:space="preserve"> </w:t>
      </w:r>
      <w:r w:rsidRPr="00895D61">
        <w:rPr>
          <w:rFonts w:ascii="GHEA Grapalat" w:hAnsi="GHEA Grapalat"/>
          <w:i w:val="0"/>
          <w:sz w:val="22"/>
          <w:lang w:val="hy-AM"/>
        </w:rPr>
        <w:t>Գյումրու</w:t>
      </w:r>
      <w:r w:rsidRPr="00895D61">
        <w:rPr>
          <w:rFonts w:ascii="GHEA Grapalat" w:hAnsi="GHEA Grapalat"/>
          <w:i w:val="0"/>
          <w:sz w:val="22"/>
          <w:lang w:val="af-ZA"/>
        </w:rPr>
        <w:t xml:space="preserve"> </w:t>
      </w:r>
      <w:r w:rsidRPr="00895D61">
        <w:rPr>
          <w:rFonts w:ascii="GHEA Grapalat" w:hAnsi="GHEA Grapalat"/>
          <w:i w:val="0"/>
          <w:sz w:val="22"/>
          <w:lang w:val="hy-AM"/>
        </w:rPr>
        <w:t>համայնքապետարանի</w:t>
      </w:r>
      <w:r w:rsidRPr="00895D61">
        <w:rPr>
          <w:rFonts w:ascii="GHEA Grapalat" w:hAnsi="GHEA Grapalat"/>
          <w:i w:val="0"/>
          <w:sz w:val="22"/>
          <w:lang w:val="af-ZA"/>
        </w:rPr>
        <w:t xml:space="preserve"> </w:t>
      </w:r>
      <w:r w:rsidRPr="00895D61">
        <w:rPr>
          <w:rFonts w:ascii="GHEA Grapalat" w:hAnsi="GHEA Grapalat"/>
          <w:i w:val="0"/>
          <w:sz w:val="22"/>
          <w:lang w:val="hy-AM"/>
        </w:rPr>
        <w:t>աշխատակազմ</w:t>
      </w:r>
      <w:r w:rsidRPr="00895D61">
        <w:rPr>
          <w:rFonts w:ascii="GHEA Grapalat" w:hAnsi="GHEA Grapalat"/>
          <w:i w:val="0"/>
          <w:sz w:val="22"/>
          <w:lang w:val="af-ZA"/>
        </w:rPr>
        <w:t xml:space="preserve">» </w:t>
      </w:r>
      <w:r w:rsidRPr="00895D61">
        <w:rPr>
          <w:rFonts w:ascii="GHEA Grapalat" w:hAnsi="GHEA Grapalat"/>
          <w:i w:val="0"/>
          <w:sz w:val="22"/>
          <w:lang w:val="hy-AM"/>
        </w:rPr>
        <w:t>ՀԿՀ</w:t>
      </w:r>
    </w:p>
    <w:p w14:paraId="3AA13B87" w14:textId="6CD04FB3" w:rsidR="009F18D0" w:rsidRPr="0093002B" w:rsidRDefault="009F18D0" w:rsidP="00F755B6">
      <w:pPr>
        <w:pStyle w:val="a3"/>
        <w:spacing w:line="240" w:lineRule="auto"/>
        <w:ind w:firstLine="0"/>
        <w:jc w:val="center"/>
        <w:rPr>
          <w:rFonts w:ascii="GHEA Grapalat" w:hAnsi="GHEA Grapalat"/>
          <w:i w:val="0"/>
          <w:lang w:val="af-ZA"/>
        </w:rPr>
      </w:pP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6DD83DD6" w14:textId="77777777" w:rsidR="00096865" w:rsidRPr="00054525" w:rsidRDefault="00096865" w:rsidP="00EF3662">
      <w:pPr>
        <w:pStyle w:val="aa"/>
        <w:spacing w:after="0"/>
        <w:ind w:firstLine="567"/>
        <w:jc w:val="right"/>
        <w:rPr>
          <w:rFonts w:ascii="GHEA Grapalat" w:hAnsi="GHEA Grapalat" w:cs="Sylfaen"/>
          <w:i/>
          <w:sz w:val="20"/>
          <w:szCs w:val="20"/>
          <w:lang w:val="af-ZA"/>
        </w:rPr>
      </w:pPr>
      <w:r w:rsidRPr="00054525">
        <w:rPr>
          <w:rFonts w:ascii="GHEA Grapalat" w:hAnsi="GHEA Grapalat" w:cs="Sylfaen"/>
          <w:i/>
          <w:sz w:val="20"/>
          <w:szCs w:val="20"/>
        </w:rPr>
        <w:lastRenderedPageBreak/>
        <w:t>Հաստատված</w:t>
      </w:r>
      <w:r w:rsidRPr="00054525">
        <w:rPr>
          <w:rFonts w:ascii="GHEA Grapalat" w:hAnsi="GHEA Grapalat" w:cs="Times Armenian"/>
          <w:i/>
          <w:sz w:val="20"/>
          <w:szCs w:val="20"/>
          <w:lang w:val="af-ZA"/>
        </w:rPr>
        <w:t xml:space="preserve"> </w:t>
      </w:r>
      <w:r w:rsidRPr="00054525">
        <w:rPr>
          <w:rFonts w:ascii="GHEA Grapalat" w:hAnsi="GHEA Grapalat" w:cs="Sylfaen"/>
          <w:i/>
          <w:sz w:val="20"/>
          <w:szCs w:val="20"/>
        </w:rPr>
        <w:t>է</w:t>
      </w:r>
    </w:p>
    <w:p w14:paraId="1BC93D7F" w14:textId="541C2405" w:rsidR="00096865" w:rsidRPr="00054525" w:rsidRDefault="004C21FB" w:rsidP="00EF3662">
      <w:pPr>
        <w:pStyle w:val="aa"/>
        <w:spacing w:after="0"/>
        <w:ind w:firstLine="567"/>
        <w:jc w:val="right"/>
        <w:rPr>
          <w:rFonts w:ascii="GHEA Grapalat" w:hAnsi="GHEA Grapalat" w:cs="Sylfaen"/>
          <w:i/>
          <w:sz w:val="20"/>
          <w:szCs w:val="20"/>
          <w:lang w:val="af-ZA"/>
        </w:rPr>
      </w:pPr>
      <w:r>
        <w:rPr>
          <w:rFonts w:ascii="GHEAGrapalat" w:hAnsi="GHEAGrapalat"/>
          <w:color w:val="030921"/>
          <w:shd w:val="clear" w:color="auto" w:fill="FEFEFE"/>
        </w:rPr>
        <w:t>ՀՀՇՄԳՀՀԿՀ</w:t>
      </w:r>
      <w:r w:rsidRPr="00593ACA">
        <w:rPr>
          <w:rFonts w:ascii="GHEAGrapalat" w:hAnsi="GHEAGrapalat"/>
          <w:color w:val="030921"/>
          <w:shd w:val="clear" w:color="auto" w:fill="FEFEFE"/>
          <w:lang w:val="es-ES"/>
        </w:rPr>
        <w:t>-</w:t>
      </w:r>
      <w:r>
        <w:rPr>
          <w:rFonts w:ascii="GHEAGrapalat" w:hAnsi="GHEAGrapalat"/>
          <w:color w:val="030921"/>
          <w:shd w:val="clear" w:color="auto" w:fill="FEFEFE"/>
        </w:rPr>
        <w:t>ԳՀԱՇՁԲ</w:t>
      </w:r>
      <w:r w:rsidRPr="00593ACA">
        <w:rPr>
          <w:rFonts w:ascii="GHEAGrapalat" w:hAnsi="GHEAGrapalat"/>
          <w:color w:val="030921"/>
          <w:shd w:val="clear" w:color="auto" w:fill="FEFEFE"/>
          <w:lang w:val="es-ES"/>
        </w:rPr>
        <w:t>-66/25</w:t>
      </w:r>
      <w:r w:rsidR="0004286B" w:rsidRPr="00054525">
        <w:rPr>
          <w:rFonts w:ascii="GHEA Grapalat" w:hAnsi="GHEA Grapalat"/>
          <w:u w:val="single"/>
          <w:lang w:val="hy-AM"/>
        </w:rPr>
        <w:t>-ի</w:t>
      </w:r>
      <w:r w:rsidR="009F18D0" w:rsidRPr="00054525">
        <w:rPr>
          <w:rFonts w:ascii="GHEA Grapalat" w:hAnsi="GHEA Grapalat" w:cs="Sylfaen"/>
          <w:i/>
          <w:sz w:val="20"/>
          <w:szCs w:val="20"/>
          <w:lang w:val="af-ZA"/>
        </w:rPr>
        <w:t xml:space="preserve"> </w:t>
      </w:r>
      <w:r w:rsidR="00096865" w:rsidRPr="00054525">
        <w:rPr>
          <w:rFonts w:ascii="GHEA Grapalat" w:hAnsi="GHEA Grapalat" w:cs="Sylfaen"/>
          <w:i/>
          <w:sz w:val="20"/>
          <w:szCs w:val="20"/>
        </w:rPr>
        <w:t>ծածկա</w:t>
      </w:r>
      <w:r w:rsidR="00096865" w:rsidRPr="00054525">
        <w:rPr>
          <w:rFonts w:ascii="GHEA Grapalat" w:hAnsi="GHEA Grapalat" w:cs="Times Armenian"/>
          <w:i/>
          <w:sz w:val="20"/>
          <w:szCs w:val="20"/>
        </w:rPr>
        <w:t>գ</w:t>
      </w:r>
      <w:r w:rsidR="00096865" w:rsidRPr="00054525">
        <w:rPr>
          <w:rFonts w:ascii="GHEA Grapalat" w:hAnsi="GHEA Grapalat" w:cs="Sylfaen"/>
          <w:i/>
          <w:sz w:val="20"/>
          <w:szCs w:val="20"/>
        </w:rPr>
        <w:t>րով</w:t>
      </w:r>
      <w:r w:rsidR="00096865" w:rsidRPr="00054525">
        <w:rPr>
          <w:rFonts w:ascii="GHEA Grapalat" w:hAnsi="GHEA Grapalat" w:cs="Times Armenian"/>
          <w:i/>
          <w:sz w:val="20"/>
          <w:szCs w:val="20"/>
          <w:lang w:val="af-ZA"/>
        </w:rPr>
        <w:t xml:space="preserve"> </w:t>
      </w:r>
    </w:p>
    <w:p w14:paraId="1248E344" w14:textId="0B08A697" w:rsidR="00096865" w:rsidRPr="00054525" w:rsidRDefault="00510857" w:rsidP="00EF3662">
      <w:pPr>
        <w:pStyle w:val="aa"/>
        <w:spacing w:after="0"/>
        <w:ind w:firstLine="567"/>
        <w:jc w:val="right"/>
        <w:rPr>
          <w:rFonts w:ascii="GHEA Grapalat" w:hAnsi="GHEA Grapalat" w:cs="Times Armenian"/>
          <w:i/>
          <w:sz w:val="20"/>
          <w:szCs w:val="20"/>
          <w:lang w:val="af-ZA"/>
        </w:rPr>
      </w:pPr>
      <w:r w:rsidRPr="00054525">
        <w:rPr>
          <w:rFonts w:ascii="GHEA Grapalat" w:hAnsi="GHEA Grapalat" w:cs="Sylfaen"/>
          <w:i/>
          <w:sz w:val="20"/>
          <w:szCs w:val="20"/>
          <w:lang w:val="hy-AM"/>
        </w:rPr>
        <w:t>Գնանշման հարցման</w:t>
      </w:r>
      <w:r w:rsidR="00096865" w:rsidRPr="00054525">
        <w:rPr>
          <w:rFonts w:ascii="GHEA Grapalat" w:hAnsi="GHEA Grapalat" w:cs="Times Armenian"/>
          <w:i/>
          <w:sz w:val="20"/>
          <w:szCs w:val="20"/>
          <w:lang w:val="af-ZA"/>
        </w:rPr>
        <w:t xml:space="preserve"> </w:t>
      </w:r>
      <w:r w:rsidR="00EE5855" w:rsidRPr="00054525">
        <w:rPr>
          <w:rFonts w:ascii="GHEA Grapalat" w:hAnsi="GHEA Grapalat" w:cs="Times Armenian"/>
          <w:i/>
          <w:sz w:val="20"/>
          <w:szCs w:val="20"/>
          <w:lang w:val="af-ZA"/>
        </w:rPr>
        <w:t xml:space="preserve">գնահատող </w:t>
      </w:r>
      <w:r w:rsidR="00096865" w:rsidRPr="00054525">
        <w:rPr>
          <w:rFonts w:ascii="GHEA Grapalat" w:hAnsi="GHEA Grapalat" w:cs="Sylfaen"/>
          <w:i/>
          <w:sz w:val="20"/>
          <w:szCs w:val="20"/>
        </w:rPr>
        <w:t>հանձնաժողովի</w:t>
      </w:r>
    </w:p>
    <w:p w14:paraId="11436F0A" w14:textId="733711A4" w:rsidR="00096865" w:rsidRPr="0093002B" w:rsidRDefault="00096865" w:rsidP="00EF3662">
      <w:pPr>
        <w:pStyle w:val="aa"/>
        <w:spacing w:after="0"/>
        <w:ind w:firstLine="567"/>
        <w:jc w:val="right"/>
        <w:rPr>
          <w:rFonts w:ascii="GHEA Grapalat" w:hAnsi="GHEA Grapalat"/>
          <w:i/>
          <w:sz w:val="20"/>
          <w:szCs w:val="20"/>
          <w:lang w:val="af-ZA"/>
        </w:rPr>
      </w:pPr>
      <w:r w:rsidRPr="00054525">
        <w:rPr>
          <w:rFonts w:ascii="GHEA Grapalat" w:hAnsi="GHEA Grapalat" w:cs="Sylfaen"/>
          <w:i/>
          <w:sz w:val="20"/>
          <w:szCs w:val="20"/>
          <w:lang w:val="af-ZA"/>
        </w:rPr>
        <w:t xml:space="preserve"> 20</w:t>
      </w:r>
      <w:r w:rsidR="00510857" w:rsidRPr="00054525">
        <w:rPr>
          <w:rFonts w:ascii="GHEA Grapalat" w:hAnsi="GHEA Grapalat" w:cs="Sylfaen"/>
          <w:i/>
          <w:sz w:val="20"/>
          <w:szCs w:val="20"/>
          <w:lang w:val="hy-AM"/>
        </w:rPr>
        <w:t>25</w:t>
      </w:r>
      <w:r w:rsidRPr="00054525">
        <w:rPr>
          <w:rFonts w:ascii="GHEA Grapalat" w:hAnsi="GHEA Grapalat" w:cs="Sylfaen"/>
          <w:i/>
          <w:sz w:val="20"/>
          <w:szCs w:val="20"/>
        </w:rPr>
        <w:t>թ</w:t>
      </w:r>
      <w:r w:rsidRPr="00054525">
        <w:rPr>
          <w:rFonts w:ascii="GHEA Grapalat" w:hAnsi="GHEA Grapalat" w:cs="Times Armenian"/>
          <w:i/>
          <w:sz w:val="20"/>
          <w:szCs w:val="20"/>
          <w:lang w:val="af-ZA"/>
        </w:rPr>
        <w:t xml:space="preserve">.  </w:t>
      </w:r>
      <w:r w:rsidR="004C21FB" w:rsidRPr="004C21FB">
        <w:rPr>
          <w:rFonts w:ascii="GHEA Grapalat" w:hAnsi="GHEA Grapalat" w:cs="Sylfaen"/>
          <w:i/>
          <w:sz w:val="20"/>
          <w:szCs w:val="20"/>
          <w:lang w:val="hy-AM"/>
        </w:rPr>
        <w:t>սեպտեմբերի</w:t>
      </w:r>
      <w:r w:rsidR="00126C73" w:rsidRPr="00054525">
        <w:rPr>
          <w:rFonts w:ascii="GHEA Grapalat" w:hAnsi="GHEA Grapalat" w:cs="Times Armenian"/>
          <w:i/>
          <w:sz w:val="20"/>
          <w:szCs w:val="20"/>
          <w:u w:val="single"/>
          <w:lang w:val="af-ZA"/>
        </w:rPr>
        <w:t xml:space="preserve"> </w:t>
      </w:r>
      <w:r w:rsidR="00FF48FB">
        <w:rPr>
          <w:rFonts w:ascii="GHEA Grapalat" w:hAnsi="GHEA Grapalat" w:cs="Times Armenian"/>
          <w:i/>
          <w:sz w:val="20"/>
          <w:szCs w:val="20"/>
          <w:u w:val="single"/>
          <w:lang w:val="af-ZA"/>
        </w:rPr>
        <w:t>30</w:t>
      </w:r>
      <w:r w:rsidR="005C6159" w:rsidRPr="00054525">
        <w:rPr>
          <w:rFonts w:ascii="GHEA Grapalat" w:hAnsi="GHEA Grapalat" w:cs="Times Armenian"/>
          <w:i/>
          <w:sz w:val="20"/>
          <w:szCs w:val="20"/>
          <w:lang w:val="af-ZA"/>
        </w:rPr>
        <w:t xml:space="preserve">-ի </w:t>
      </w:r>
      <w:r w:rsidRPr="00054525">
        <w:rPr>
          <w:rFonts w:ascii="GHEA Grapalat" w:hAnsi="GHEA Grapalat" w:cs="Times Armenian"/>
          <w:i/>
          <w:sz w:val="20"/>
          <w:szCs w:val="20"/>
          <w:vertAlign w:val="subscript"/>
          <w:lang w:val="af-ZA"/>
        </w:rPr>
        <w:t xml:space="preserve"> </w:t>
      </w:r>
      <w:r w:rsidR="005C6159" w:rsidRPr="00054525">
        <w:rPr>
          <w:rFonts w:ascii="GHEA Grapalat" w:hAnsi="GHEA Grapalat" w:cs="Times Armenian"/>
          <w:i/>
          <w:sz w:val="20"/>
          <w:szCs w:val="20"/>
          <w:lang w:val="af-ZA"/>
        </w:rPr>
        <w:t xml:space="preserve">N </w:t>
      </w:r>
      <w:r w:rsidR="00510857" w:rsidRPr="00054525">
        <w:rPr>
          <w:rFonts w:ascii="GHEA Grapalat" w:hAnsi="GHEA Grapalat" w:cs="Times Armenian"/>
          <w:i/>
          <w:sz w:val="20"/>
          <w:szCs w:val="20"/>
          <w:u w:val="single"/>
          <w:lang w:val="hy-AM"/>
        </w:rPr>
        <w:t>1</w:t>
      </w:r>
      <w:r w:rsidR="00601678" w:rsidRPr="00A27FE4">
        <w:rPr>
          <w:rFonts w:ascii="GHEA Grapalat" w:hAnsi="GHEA Grapalat" w:cs="Times Armenian"/>
          <w:i/>
          <w:sz w:val="20"/>
          <w:szCs w:val="20"/>
          <w:u w:val="single"/>
          <w:lang w:val="af-ZA"/>
        </w:rPr>
        <w:t xml:space="preserve"> </w:t>
      </w:r>
      <w:r w:rsidRPr="00054525">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Default="00096865" w:rsidP="00EF3662">
      <w:pPr>
        <w:pStyle w:val="aa"/>
        <w:ind w:right="-7" w:firstLine="567"/>
        <w:jc w:val="center"/>
        <w:rPr>
          <w:rFonts w:ascii="GHEA Grapalat" w:hAnsi="GHEA Grapalat"/>
          <w:lang w:val="af-ZA"/>
        </w:rPr>
      </w:pPr>
    </w:p>
    <w:p w14:paraId="15A72384" w14:textId="77777777" w:rsidR="00652037" w:rsidRPr="0093002B" w:rsidRDefault="00652037"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53505E3B" w:rsidR="00096865" w:rsidRPr="007F618D" w:rsidRDefault="00C928A4" w:rsidP="00EF3662">
      <w:pPr>
        <w:pStyle w:val="aa"/>
        <w:ind w:right="-7" w:firstLine="567"/>
        <w:jc w:val="center"/>
        <w:rPr>
          <w:rFonts w:ascii="GHEA Grapalat" w:hAnsi="GHEA Grapalat"/>
          <w:lang w:val="hy-AM"/>
        </w:rPr>
      </w:pPr>
      <w:r w:rsidRPr="00E826B0">
        <w:rPr>
          <w:rFonts w:ascii="GHEA Grapalat" w:hAnsi="GHEA Grapalat"/>
          <w:b/>
          <w:color w:val="FF0000"/>
          <w:lang w:val="hy-AM"/>
        </w:rPr>
        <w:t>«</w:t>
      </w:r>
      <w:r w:rsidRPr="001340A2">
        <w:rPr>
          <w:rFonts w:ascii="GHEA Grapalat" w:hAnsi="GHEA Grapalat"/>
          <w:b/>
          <w:color w:val="FF0000"/>
        </w:rPr>
        <w:t>Հայաստանի</w:t>
      </w:r>
      <w:r w:rsidRPr="004343E1">
        <w:rPr>
          <w:rFonts w:ascii="GHEA Grapalat" w:hAnsi="GHEA Grapalat"/>
          <w:b/>
          <w:color w:val="FF0000"/>
          <w:lang w:val="af-ZA"/>
        </w:rPr>
        <w:t xml:space="preserve"> </w:t>
      </w:r>
      <w:r w:rsidRPr="001340A2">
        <w:rPr>
          <w:rFonts w:ascii="GHEA Grapalat" w:hAnsi="GHEA Grapalat"/>
          <w:b/>
          <w:color w:val="FF0000"/>
        </w:rPr>
        <w:t>Հանրապետության</w:t>
      </w:r>
      <w:r w:rsidRPr="004343E1">
        <w:rPr>
          <w:rFonts w:ascii="GHEA Grapalat" w:hAnsi="GHEA Grapalat"/>
          <w:b/>
          <w:color w:val="FF0000"/>
          <w:lang w:val="af-ZA"/>
        </w:rPr>
        <w:t xml:space="preserve"> </w:t>
      </w:r>
      <w:r w:rsidRPr="001340A2">
        <w:rPr>
          <w:rFonts w:ascii="GHEA Grapalat" w:hAnsi="GHEA Grapalat"/>
          <w:b/>
          <w:color w:val="FF0000"/>
        </w:rPr>
        <w:t>Շիրակի</w:t>
      </w:r>
      <w:r w:rsidRPr="004343E1">
        <w:rPr>
          <w:rFonts w:ascii="GHEA Grapalat" w:hAnsi="GHEA Grapalat"/>
          <w:b/>
          <w:color w:val="FF0000"/>
          <w:lang w:val="af-ZA"/>
        </w:rPr>
        <w:t xml:space="preserve"> </w:t>
      </w:r>
      <w:r w:rsidRPr="001340A2">
        <w:rPr>
          <w:rFonts w:ascii="GHEA Grapalat" w:hAnsi="GHEA Grapalat"/>
          <w:b/>
          <w:color w:val="FF0000"/>
        </w:rPr>
        <w:t>մարզի</w:t>
      </w:r>
      <w:r w:rsidRPr="004343E1">
        <w:rPr>
          <w:rFonts w:ascii="GHEA Grapalat" w:hAnsi="GHEA Grapalat"/>
          <w:b/>
          <w:color w:val="FF0000"/>
          <w:lang w:val="af-ZA"/>
        </w:rPr>
        <w:t xml:space="preserve"> </w:t>
      </w:r>
      <w:r w:rsidRPr="001340A2">
        <w:rPr>
          <w:rFonts w:ascii="GHEA Grapalat" w:hAnsi="GHEA Grapalat"/>
          <w:b/>
          <w:color w:val="FF0000"/>
        </w:rPr>
        <w:t>Գյումրու</w:t>
      </w:r>
      <w:r w:rsidRPr="004343E1">
        <w:rPr>
          <w:rFonts w:ascii="GHEA Grapalat" w:hAnsi="GHEA Grapalat"/>
          <w:b/>
          <w:color w:val="FF0000"/>
          <w:lang w:val="af-ZA"/>
        </w:rPr>
        <w:t xml:space="preserve"> </w:t>
      </w:r>
      <w:r w:rsidRPr="001340A2">
        <w:rPr>
          <w:rFonts w:ascii="GHEA Grapalat" w:hAnsi="GHEA Grapalat"/>
          <w:b/>
          <w:color w:val="FF0000"/>
        </w:rPr>
        <w:t>համայնքապետարանի</w:t>
      </w:r>
      <w:r w:rsidRPr="004343E1">
        <w:rPr>
          <w:rFonts w:ascii="GHEA Grapalat" w:hAnsi="GHEA Grapalat"/>
          <w:b/>
          <w:color w:val="FF0000"/>
          <w:lang w:val="af-ZA"/>
        </w:rPr>
        <w:t xml:space="preserve"> </w:t>
      </w:r>
      <w:r w:rsidRPr="001340A2">
        <w:rPr>
          <w:rFonts w:ascii="GHEA Grapalat" w:hAnsi="GHEA Grapalat"/>
          <w:b/>
          <w:color w:val="FF0000"/>
        </w:rPr>
        <w:t>աշխատակազմ</w:t>
      </w:r>
      <w:r w:rsidRPr="004343E1">
        <w:rPr>
          <w:rFonts w:ascii="GHEA Grapalat" w:hAnsi="GHEA Grapalat"/>
          <w:b/>
          <w:color w:val="FF0000"/>
          <w:lang w:val="af-ZA"/>
        </w:rPr>
        <w:t xml:space="preserve">» </w:t>
      </w:r>
      <w:r w:rsidRPr="001340A2">
        <w:rPr>
          <w:rFonts w:ascii="GHEA Grapalat" w:hAnsi="GHEA Grapalat"/>
          <w:b/>
          <w:color w:val="FF0000"/>
        </w:rPr>
        <w:t>ՀԿՀ</w:t>
      </w:r>
      <w:r w:rsidRPr="0093002B">
        <w:rPr>
          <w:rFonts w:ascii="GHEA Grapalat" w:hAnsi="GHEA Grapalat" w:cs="Sylfaen"/>
          <w:i/>
          <w:lang w:val="af-ZA"/>
        </w:rPr>
        <w:t xml:space="preserve"> </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7904702C" w:rsidR="00096865" w:rsidRPr="005C1E53" w:rsidRDefault="00C928A4" w:rsidP="00EF3662">
      <w:pPr>
        <w:pStyle w:val="aa"/>
        <w:ind w:right="-7"/>
        <w:jc w:val="center"/>
        <w:rPr>
          <w:rFonts w:ascii="GHEA Grapalat" w:hAnsi="GHEA Grapalat"/>
          <w:szCs w:val="22"/>
          <w:lang w:val="hy-AM"/>
        </w:rPr>
      </w:pPr>
      <w:r w:rsidRPr="00A349C2">
        <w:rPr>
          <w:rFonts w:ascii="GHEA Grapalat" w:hAnsi="GHEA Grapalat"/>
          <w:lang w:val="hy-AM"/>
        </w:rPr>
        <w:t>«</w:t>
      </w:r>
      <w:r w:rsidRPr="00A349C2">
        <w:rPr>
          <w:rFonts w:ascii="GHEA Grapalat" w:hAnsi="GHEA Grapalat"/>
          <w:caps/>
        </w:rPr>
        <w:t>Հայաստանի</w:t>
      </w:r>
      <w:r w:rsidRPr="00A349C2">
        <w:rPr>
          <w:rFonts w:ascii="GHEA Grapalat" w:hAnsi="GHEA Grapalat"/>
          <w:caps/>
          <w:lang w:val="af-ZA"/>
        </w:rPr>
        <w:t xml:space="preserve"> </w:t>
      </w:r>
      <w:r w:rsidRPr="00A349C2">
        <w:rPr>
          <w:rFonts w:ascii="GHEA Grapalat" w:hAnsi="GHEA Grapalat"/>
          <w:caps/>
        </w:rPr>
        <w:t>Հանրապետության</w:t>
      </w:r>
      <w:r w:rsidRPr="00A349C2">
        <w:rPr>
          <w:rFonts w:ascii="GHEA Grapalat" w:hAnsi="GHEA Grapalat"/>
          <w:caps/>
          <w:lang w:val="af-ZA"/>
        </w:rPr>
        <w:t xml:space="preserve"> </w:t>
      </w:r>
      <w:r w:rsidRPr="00A349C2">
        <w:rPr>
          <w:rFonts w:ascii="GHEA Grapalat" w:hAnsi="GHEA Grapalat"/>
          <w:caps/>
        </w:rPr>
        <w:t>Շիրակի</w:t>
      </w:r>
      <w:r w:rsidRPr="00A349C2">
        <w:rPr>
          <w:rFonts w:ascii="GHEA Grapalat" w:hAnsi="GHEA Grapalat"/>
          <w:caps/>
          <w:lang w:val="af-ZA"/>
        </w:rPr>
        <w:t xml:space="preserve"> </w:t>
      </w:r>
      <w:r w:rsidRPr="00A349C2">
        <w:rPr>
          <w:rFonts w:ascii="GHEA Grapalat" w:hAnsi="GHEA Grapalat"/>
          <w:caps/>
        </w:rPr>
        <w:t>մարզի</w:t>
      </w:r>
      <w:r w:rsidRPr="00A349C2">
        <w:rPr>
          <w:rFonts w:ascii="GHEA Grapalat" w:hAnsi="GHEA Grapalat"/>
          <w:caps/>
          <w:lang w:val="af-ZA"/>
        </w:rPr>
        <w:t xml:space="preserve"> </w:t>
      </w:r>
      <w:r w:rsidRPr="00A349C2">
        <w:rPr>
          <w:rFonts w:ascii="GHEA Grapalat" w:hAnsi="GHEA Grapalat"/>
          <w:caps/>
        </w:rPr>
        <w:t>Գյումրու</w:t>
      </w:r>
      <w:r w:rsidRPr="00A349C2">
        <w:rPr>
          <w:rFonts w:ascii="GHEA Grapalat" w:hAnsi="GHEA Grapalat"/>
          <w:caps/>
          <w:lang w:val="af-ZA"/>
        </w:rPr>
        <w:t xml:space="preserve"> </w:t>
      </w:r>
      <w:r w:rsidRPr="00A349C2">
        <w:rPr>
          <w:rFonts w:ascii="GHEA Grapalat" w:hAnsi="GHEA Grapalat"/>
          <w:caps/>
        </w:rPr>
        <w:t>համայնքապետարանի</w:t>
      </w:r>
      <w:r w:rsidRPr="00A349C2">
        <w:rPr>
          <w:rFonts w:ascii="GHEA Grapalat" w:hAnsi="GHEA Grapalat"/>
          <w:caps/>
          <w:lang w:val="af-ZA"/>
        </w:rPr>
        <w:t xml:space="preserve"> </w:t>
      </w:r>
      <w:r w:rsidRPr="00A349C2">
        <w:rPr>
          <w:rFonts w:ascii="GHEA Grapalat" w:hAnsi="GHEA Grapalat"/>
          <w:caps/>
        </w:rPr>
        <w:t>աշխատակազմ</w:t>
      </w:r>
      <w:r w:rsidRPr="00A349C2">
        <w:rPr>
          <w:rFonts w:ascii="GHEA Grapalat" w:hAnsi="GHEA Grapalat"/>
          <w:lang w:val="af-ZA"/>
        </w:rPr>
        <w:t xml:space="preserve">» </w:t>
      </w:r>
      <w:r w:rsidRPr="00A349C2">
        <w:rPr>
          <w:rFonts w:ascii="GHEA Grapalat" w:hAnsi="GHEA Grapalat"/>
        </w:rPr>
        <w:t>ՀԿՀ</w:t>
      </w:r>
      <w:r w:rsidRPr="00A349C2">
        <w:rPr>
          <w:rFonts w:ascii="GHEA Grapalat" w:hAnsi="GHEA Grapalat" w:cs="Sylfaen"/>
          <w:lang w:val="af-ZA"/>
        </w:rPr>
        <w:t xml:space="preserve"> </w:t>
      </w:r>
      <w:r w:rsidR="002B32D6" w:rsidRPr="00A349C2">
        <w:rPr>
          <w:rFonts w:ascii="GHEA Grapalat" w:hAnsi="GHEA Grapalat" w:cs="Sylfaen"/>
          <w:lang w:val="af-ZA"/>
        </w:rPr>
        <w:t>-</w:t>
      </w:r>
      <w:r w:rsidR="002B32D6" w:rsidRPr="00A349C2">
        <w:rPr>
          <w:rFonts w:ascii="GHEA Grapalat" w:hAnsi="GHEA Grapalat" w:cs="Sylfaen"/>
        </w:rPr>
        <w:t>Ի</w:t>
      </w:r>
      <w:r w:rsidR="002B32D6" w:rsidRPr="00A349C2">
        <w:rPr>
          <w:rFonts w:ascii="GHEA Grapalat" w:hAnsi="GHEA Grapalat" w:cs="Sylfaen"/>
          <w:lang w:val="af-ZA"/>
        </w:rPr>
        <w:t xml:space="preserve"> </w:t>
      </w:r>
      <w:r w:rsidR="002B32D6" w:rsidRPr="00A349C2">
        <w:rPr>
          <w:rFonts w:ascii="GHEA Grapalat" w:hAnsi="GHEA Grapalat" w:cs="Sylfaen"/>
        </w:rPr>
        <w:t>ԿԱՐԻՔՆԵՐԻ</w:t>
      </w:r>
      <w:r w:rsidR="002B32D6" w:rsidRPr="00A349C2">
        <w:rPr>
          <w:rFonts w:ascii="GHEA Grapalat" w:hAnsi="GHEA Grapalat" w:cs="Times Armenian"/>
          <w:lang w:val="af-ZA"/>
        </w:rPr>
        <w:t xml:space="preserve"> </w:t>
      </w:r>
      <w:r w:rsidR="002B32D6" w:rsidRPr="00A349C2">
        <w:rPr>
          <w:rFonts w:ascii="GHEA Grapalat" w:hAnsi="GHEA Grapalat" w:cs="Sylfaen"/>
        </w:rPr>
        <w:t>ՀԱ</w:t>
      </w:r>
      <w:r w:rsidR="002B32D6" w:rsidRPr="00357C0E">
        <w:rPr>
          <w:rFonts w:ascii="GHEA Grapalat" w:hAnsi="GHEA Grapalat" w:cs="Sylfaen"/>
        </w:rPr>
        <w:t>ՄԱՐ</w:t>
      </w:r>
      <w:r w:rsidR="002B32D6" w:rsidRPr="00357C0E">
        <w:rPr>
          <w:rFonts w:ascii="GHEA Grapalat" w:hAnsi="GHEA Grapalat" w:cs="Times Armenian"/>
          <w:lang w:val="af-ZA"/>
        </w:rPr>
        <w:t xml:space="preserve">` </w:t>
      </w:r>
      <w:r w:rsidR="002B32D6" w:rsidRPr="00C709DC">
        <w:rPr>
          <w:rFonts w:ascii="GHEA Grapalat" w:hAnsi="GHEA Grapalat"/>
          <w:b/>
          <w:lang w:val="af-ZA"/>
        </w:rPr>
        <w:t>«</w:t>
      </w:r>
      <w:r w:rsidR="00704AFD">
        <w:rPr>
          <w:rFonts w:ascii="GHEA Grapalat" w:hAnsi="GHEA Grapalat" w:cs="Sylfaen"/>
          <w:b/>
          <w:sz w:val="20"/>
          <w:szCs w:val="20"/>
          <w:lang w:val="hy-AM"/>
        </w:rPr>
        <w:t>ԹՎՈՎ</w:t>
      </w:r>
      <w:r w:rsidR="00704AFD" w:rsidRPr="00F82D20">
        <w:rPr>
          <w:rFonts w:ascii="GHEA Grapalat" w:hAnsi="GHEA Grapalat" w:cs="Sylfaen"/>
          <w:b/>
          <w:sz w:val="20"/>
          <w:szCs w:val="20"/>
          <w:lang w:val="hy-AM"/>
        </w:rPr>
        <w:t xml:space="preserve"> 60 </w:t>
      </w:r>
      <w:r w:rsidR="00704AFD" w:rsidRPr="00B974FB">
        <w:rPr>
          <w:rFonts w:ascii="GHEA Grapalat" w:hAnsi="GHEA Grapalat" w:cs="Sylfaen"/>
          <w:b/>
          <w:sz w:val="20"/>
          <w:szCs w:val="20"/>
          <w:lang w:val="hy-AM"/>
        </w:rPr>
        <w:t>ԼՈՒՍԱԿԵՏԵՐԻ ՄՈՆՏԱԺՄԱՆ ՇԻՆԱՐԱՐԱԿԱՆ ԱՇԽԱՏԱՆՔՆԵՐԻ</w:t>
      </w:r>
      <w:r w:rsidR="002B32D6" w:rsidRPr="00357C0E">
        <w:rPr>
          <w:rFonts w:ascii="GHEA Grapalat" w:hAnsi="GHEA Grapalat" w:cs="Sylfaen"/>
          <w:lang w:val="af-ZA"/>
        </w:rPr>
        <w:t>»</w:t>
      </w:r>
      <w:r w:rsidR="008F7420" w:rsidRPr="00357C0E">
        <w:rPr>
          <w:rFonts w:ascii="GHEA Grapalat" w:hAnsi="GHEA Grapalat" w:cs="Sylfaen"/>
          <w:lang w:val="hy-AM"/>
        </w:rPr>
        <w:t>-</w:t>
      </w:r>
      <w:r w:rsidR="008F7420">
        <w:rPr>
          <w:rFonts w:ascii="GHEA Grapalat" w:hAnsi="GHEA Grapalat" w:cs="Sylfaen"/>
          <w:lang w:val="hy-AM"/>
        </w:rPr>
        <w:t>ի</w:t>
      </w:r>
      <w:r w:rsidR="002B32D6" w:rsidRPr="0093002B">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5C1E53">
        <w:rPr>
          <w:rFonts w:ascii="GHEA Grapalat" w:hAnsi="GHEA Grapalat" w:cs="Sylfaen"/>
          <w:lang w:val="hy-AM"/>
        </w:rPr>
        <w:t>ԳՆԱՆՇՄԱՆ 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536804F2"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5AF47B6D" w:rsidR="00096865" w:rsidRPr="00A0298C" w:rsidRDefault="00A0298C" w:rsidP="007A3DCB">
      <w:pPr>
        <w:ind w:firstLine="567"/>
        <w:jc w:val="center"/>
        <w:rPr>
          <w:rFonts w:ascii="GHEA Grapalat" w:hAnsi="GHEA Grapalat"/>
          <w:sz w:val="20"/>
          <w:lang w:val="af-ZA"/>
        </w:rPr>
      </w:pPr>
      <w:r w:rsidRPr="00A349C2">
        <w:rPr>
          <w:rFonts w:ascii="GHEA Grapalat" w:hAnsi="GHEA Grapalat"/>
          <w:b/>
          <w:sz w:val="22"/>
          <w:szCs w:val="22"/>
          <w:lang w:val="hy-AM"/>
        </w:rPr>
        <w:t>«</w:t>
      </w:r>
      <w:r w:rsidRPr="00A349C2">
        <w:rPr>
          <w:rFonts w:ascii="GHEA Grapalat" w:hAnsi="GHEA Grapalat"/>
          <w:b/>
          <w:caps/>
          <w:sz w:val="22"/>
          <w:szCs w:val="22"/>
        </w:rPr>
        <w:t>Հայաստանի</w:t>
      </w:r>
      <w:r w:rsidRPr="00A349C2">
        <w:rPr>
          <w:rFonts w:ascii="GHEA Grapalat" w:hAnsi="GHEA Grapalat"/>
          <w:b/>
          <w:caps/>
          <w:sz w:val="22"/>
          <w:szCs w:val="22"/>
          <w:lang w:val="af-ZA"/>
        </w:rPr>
        <w:t xml:space="preserve"> </w:t>
      </w:r>
      <w:r w:rsidRPr="00A349C2">
        <w:rPr>
          <w:rFonts w:ascii="GHEA Grapalat" w:hAnsi="GHEA Grapalat"/>
          <w:b/>
          <w:caps/>
          <w:sz w:val="22"/>
          <w:szCs w:val="22"/>
        </w:rPr>
        <w:t>Հանրապետության</w:t>
      </w:r>
      <w:r w:rsidRPr="00A349C2">
        <w:rPr>
          <w:rFonts w:ascii="GHEA Grapalat" w:hAnsi="GHEA Grapalat"/>
          <w:b/>
          <w:caps/>
          <w:sz w:val="22"/>
          <w:szCs w:val="22"/>
          <w:lang w:val="af-ZA"/>
        </w:rPr>
        <w:t xml:space="preserve"> </w:t>
      </w:r>
      <w:r w:rsidRPr="00A349C2">
        <w:rPr>
          <w:rFonts w:ascii="GHEA Grapalat" w:hAnsi="GHEA Grapalat"/>
          <w:b/>
          <w:caps/>
          <w:sz w:val="22"/>
          <w:szCs w:val="22"/>
        </w:rPr>
        <w:t>Շիրակի</w:t>
      </w:r>
      <w:r w:rsidRPr="00A349C2">
        <w:rPr>
          <w:rFonts w:ascii="GHEA Grapalat" w:hAnsi="GHEA Grapalat"/>
          <w:b/>
          <w:caps/>
          <w:sz w:val="22"/>
          <w:szCs w:val="22"/>
          <w:lang w:val="af-ZA"/>
        </w:rPr>
        <w:t xml:space="preserve"> </w:t>
      </w:r>
      <w:r w:rsidRPr="00A349C2">
        <w:rPr>
          <w:rFonts w:ascii="GHEA Grapalat" w:hAnsi="GHEA Grapalat"/>
          <w:b/>
          <w:caps/>
          <w:sz w:val="22"/>
          <w:szCs w:val="22"/>
        </w:rPr>
        <w:t>մարզի</w:t>
      </w:r>
      <w:r w:rsidRPr="00A349C2">
        <w:rPr>
          <w:rFonts w:ascii="GHEA Grapalat" w:hAnsi="GHEA Grapalat"/>
          <w:b/>
          <w:caps/>
          <w:sz w:val="22"/>
          <w:szCs w:val="22"/>
          <w:lang w:val="af-ZA"/>
        </w:rPr>
        <w:t xml:space="preserve"> </w:t>
      </w:r>
      <w:r w:rsidRPr="00A349C2">
        <w:rPr>
          <w:rFonts w:ascii="GHEA Grapalat" w:hAnsi="GHEA Grapalat"/>
          <w:b/>
          <w:caps/>
          <w:sz w:val="22"/>
          <w:szCs w:val="22"/>
        </w:rPr>
        <w:t>Գյումրու</w:t>
      </w:r>
      <w:r w:rsidRPr="00A349C2">
        <w:rPr>
          <w:rFonts w:ascii="GHEA Grapalat" w:hAnsi="GHEA Grapalat"/>
          <w:b/>
          <w:caps/>
          <w:sz w:val="22"/>
          <w:szCs w:val="22"/>
          <w:lang w:val="af-ZA"/>
        </w:rPr>
        <w:t xml:space="preserve"> </w:t>
      </w:r>
      <w:r w:rsidRPr="00A349C2">
        <w:rPr>
          <w:rFonts w:ascii="GHEA Grapalat" w:hAnsi="GHEA Grapalat"/>
          <w:b/>
          <w:caps/>
          <w:sz w:val="22"/>
          <w:szCs w:val="22"/>
        </w:rPr>
        <w:t>համայնքապետարանի</w:t>
      </w:r>
      <w:r w:rsidRPr="00A349C2">
        <w:rPr>
          <w:rFonts w:ascii="GHEA Grapalat" w:hAnsi="GHEA Grapalat"/>
          <w:b/>
          <w:caps/>
          <w:sz w:val="22"/>
          <w:szCs w:val="22"/>
          <w:lang w:val="af-ZA"/>
        </w:rPr>
        <w:t xml:space="preserve"> </w:t>
      </w:r>
      <w:r w:rsidRPr="00A349C2">
        <w:rPr>
          <w:rFonts w:ascii="GHEA Grapalat" w:hAnsi="GHEA Grapalat"/>
          <w:b/>
          <w:caps/>
          <w:sz w:val="22"/>
          <w:szCs w:val="22"/>
        </w:rPr>
        <w:t>աշխատակազմ</w:t>
      </w:r>
      <w:r w:rsidRPr="00B93B09">
        <w:rPr>
          <w:rFonts w:ascii="GHEA Grapalat" w:hAnsi="GHEA Grapalat"/>
          <w:b/>
          <w:lang w:val="af-ZA"/>
        </w:rPr>
        <w:t xml:space="preserve">» </w:t>
      </w:r>
      <w:r w:rsidRPr="007A3DCB">
        <w:rPr>
          <w:rFonts w:ascii="GHEA Grapalat" w:hAnsi="GHEA Grapalat"/>
          <w:b/>
          <w:caps/>
          <w:sz w:val="22"/>
          <w:szCs w:val="22"/>
        </w:rPr>
        <w:t>ՀԿՀ</w:t>
      </w:r>
      <w:r w:rsidR="00160AE4" w:rsidRPr="007A3DCB">
        <w:rPr>
          <w:rFonts w:ascii="GHEA Grapalat" w:hAnsi="GHEA Grapalat"/>
          <w:b/>
          <w:caps/>
          <w:sz w:val="22"/>
          <w:szCs w:val="22"/>
          <w:lang w:val="af-ZA"/>
        </w:rPr>
        <w:t xml:space="preserve"> </w:t>
      </w:r>
      <w:r w:rsidR="006A5C64" w:rsidRPr="007A3DCB">
        <w:rPr>
          <w:rFonts w:ascii="GHEA Grapalat" w:hAnsi="GHEA Grapalat"/>
          <w:b/>
          <w:caps/>
          <w:sz w:val="22"/>
          <w:szCs w:val="22"/>
          <w:lang w:val="af-ZA"/>
        </w:rPr>
        <w:t xml:space="preserve"> </w:t>
      </w:r>
      <w:r w:rsidR="00160AE4" w:rsidRPr="007A3DCB">
        <w:rPr>
          <w:rFonts w:ascii="GHEA Grapalat" w:hAnsi="GHEA Grapalat"/>
          <w:b/>
          <w:caps/>
          <w:sz w:val="22"/>
          <w:szCs w:val="22"/>
        </w:rPr>
        <w:t>ԿԱՐԻՔՆԵՐԻ</w:t>
      </w:r>
      <w:r w:rsidR="00160AE4" w:rsidRPr="00B93B09">
        <w:rPr>
          <w:rFonts w:ascii="GHEA Grapalat" w:hAnsi="GHEA Grapalat"/>
          <w:b/>
          <w:sz w:val="20"/>
          <w:lang w:val="af-ZA"/>
        </w:rPr>
        <w:t xml:space="preserve"> ՀԱՄԱՐ</w:t>
      </w:r>
      <w:r w:rsidR="006A5C64" w:rsidRPr="00B93B09">
        <w:rPr>
          <w:rFonts w:ascii="GHEA Grapalat" w:hAnsi="GHEA Grapalat"/>
          <w:sz w:val="20"/>
          <w:lang w:val="af-ZA"/>
        </w:rPr>
        <w:t xml:space="preserve"> </w:t>
      </w:r>
      <w:r w:rsidR="00160AE4" w:rsidRPr="00B93B09">
        <w:rPr>
          <w:rFonts w:ascii="GHEA Grapalat" w:hAnsi="GHEA Grapalat"/>
          <w:sz w:val="20"/>
          <w:lang w:val="af-ZA"/>
        </w:rPr>
        <w:t xml:space="preserve"> </w:t>
      </w:r>
      <w:r w:rsidR="00065B44" w:rsidRPr="00B93B09">
        <w:rPr>
          <w:rFonts w:ascii="GHEA Grapalat" w:hAnsi="GHEA Grapalat"/>
          <w:b/>
          <w:lang w:val="hy-AM"/>
        </w:rPr>
        <w:t>«</w:t>
      </w:r>
      <w:r w:rsidR="00714A25">
        <w:rPr>
          <w:rFonts w:ascii="GHEA Grapalat" w:hAnsi="GHEA Grapalat" w:cs="Sylfaen"/>
          <w:b/>
          <w:sz w:val="20"/>
          <w:szCs w:val="20"/>
          <w:lang w:val="hy-AM"/>
        </w:rPr>
        <w:t>ԹՎՈՎ</w:t>
      </w:r>
      <w:r w:rsidR="00714A25" w:rsidRPr="00F82D20">
        <w:rPr>
          <w:rFonts w:ascii="GHEA Grapalat" w:hAnsi="GHEA Grapalat" w:cs="Sylfaen"/>
          <w:b/>
          <w:sz w:val="20"/>
          <w:szCs w:val="20"/>
          <w:lang w:val="hy-AM"/>
        </w:rPr>
        <w:t xml:space="preserve"> 60 </w:t>
      </w:r>
      <w:r w:rsidR="00714A25" w:rsidRPr="00B974FB">
        <w:rPr>
          <w:rFonts w:ascii="GHEA Grapalat" w:hAnsi="GHEA Grapalat" w:cs="Sylfaen"/>
          <w:b/>
          <w:sz w:val="20"/>
          <w:szCs w:val="20"/>
          <w:lang w:val="hy-AM"/>
        </w:rPr>
        <w:t>ԼՈՒՍԱԿԵՏԵՐԻ ՄՈՆՏԱԺՄԱՆ ՇԻՆԱՐԱՐԱԿԱՆ ԱՇԽԱՏԱՆՔՆԵՐԻ</w:t>
      </w:r>
      <w:r w:rsidR="007013FC" w:rsidRPr="00B93B09">
        <w:rPr>
          <w:rFonts w:ascii="GHEA Grapalat" w:hAnsi="GHEA Grapalat"/>
          <w:b/>
          <w:lang w:val="af-ZA"/>
        </w:rPr>
        <w:t>»</w:t>
      </w:r>
      <w:r w:rsidRPr="00B93B09">
        <w:rPr>
          <w:rFonts w:ascii="GHEA Grapalat" w:hAnsi="GHEA Grapalat"/>
          <w:sz w:val="20"/>
          <w:lang w:val="af-ZA"/>
        </w:rPr>
        <w:t xml:space="preserve"> </w:t>
      </w:r>
      <w:r w:rsidR="00160AE4" w:rsidRPr="0093002B">
        <w:rPr>
          <w:rFonts w:ascii="GHEA Grapalat" w:hAnsi="GHEA Grapalat"/>
          <w:sz w:val="20"/>
          <w:lang w:val="af-ZA"/>
        </w:rPr>
        <w:t>-</w:t>
      </w:r>
      <w:r w:rsidR="00160AE4" w:rsidRPr="0093002B">
        <w:rPr>
          <w:rFonts w:ascii="GHEA Grapalat" w:hAnsi="GHEA Grapalat"/>
          <w:b/>
          <w:sz w:val="20"/>
          <w:lang w:val="af-ZA"/>
        </w:rPr>
        <w:t>Ի</w:t>
      </w:r>
      <w:r>
        <w:rPr>
          <w:rFonts w:ascii="GHEA Grapalat" w:hAnsi="GHEA Grapalat"/>
          <w:b/>
          <w:sz w:val="20"/>
          <w:lang w:val="hy-AM"/>
        </w:rPr>
        <w:t xml:space="preserve"> </w:t>
      </w:r>
      <w:r w:rsidR="00160AE4" w:rsidRPr="0093002B">
        <w:rPr>
          <w:rFonts w:ascii="GHEA Grapalat" w:hAnsi="GHEA Grapalat"/>
          <w:b/>
          <w:sz w:val="20"/>
          <w:lang w:val="af-ZA"/>
        </w:rPr>
        <w:t>ՁԵՌՔԲԵՐՄԱՆ Ն</w:t>
      </w:r>
      <w:r w:rsidR="003B6B21">
        <w:rPr>
          <w:rFonts w:ascii="GHEA Grapalat" w:hAnsi="GHEA Grapalat"/>
          <w:b/>
          <w:sz w:val="20"/>
          <w:lang w:val="af-ZA"/>
        </w:rPr>
        <w:t xml:space="preserve">ՊԱՏԱԿՈՎ ՀԱՅՏԱՐԱՐՎԱԾ </w:t>
      </w:r>
      <w:r w:rsidR="003B6B21">
        <w:rPr>
          <w:rFonts w:ascii="GHEA Grapalat" w:hAnsi="GHEA Grapalat"/>
          <w:b/>
          <w:sz w:val="20"/>
          <w:lang w:val="hy-AM"/>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A045999"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3B6B21">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102D17F"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4C21FB">
        <w:rPr>
          <w:rFonts w:ascii="GHEAGrapalat" w:hAnsi="GHEAGrapalat"/>
          <w:color w:val="030921"/>
          <w:shd w:val="clear" w:color="auto" w:fill="FEFEFE"/>
        </w:rPr>
        <w:t>ՀՀՇՄԳՀՀԿՀ</w:t>
      </w:r>
      <w:r w:rsidR="004C21FB" w:rsidRPr="004C21FB">
        <w:rPr>
          <w:rFonts w:ascii="GHEAGrapalat" w:hAnsi="GHEAGrapalat"/>
          <w:color w:val="030921"/>
          <w:shd w:val="clear" w:color="auto" w:fill="FEFEFE"/>
          <w:lang w:val="af-ZA"/>
        </w:rPr>
        <w:t>-</w:t>
      </w:r>
      <w:r w:rsidR="004C21FB">
        <w:rPr>
          <w:rFonts w:ascii="GHEAGrapalat" w:hAnsi="GHEAGrapalat"/>
          <w:color w:val="030921"/>
          <w:shd w:val="clear" w:color="auto" w:fill="FEFEFE"/>
        </w:rPr>
        <w:t>ԳՀԱՇՁԲ</w:t>
      </w:r>
      <w:r w:rsidR="004C21FB" w:rsidRPr="004C21FB">
        <w:rPr>
          <w:rFonts w:ascii="GHEAGrapalat" w:hAnsi="GHEAGrapalat"/>
          <w:color w:val="030921"/>
          <w:shd w:val="clear" w:color="auto" w:fill="FEFEFE"/>
          <w:lang w:val="af-ZA"/>
        </w:rPr>
        <w:t>-66/</w:t>
      </w:r>
      <w:proofErr w:type="gramStart"/>
      <w:r w:rsidR="004C21FB" w:rsidRPr="004C21FB">
        <w:rPr>
          <w:rFonts w:ascii="GHEAGrapalat" w:hAnsi="GHEAGrapalat"/>
          <w:color w:val="030921"/>
          <w:shd w:val="clear" w:color="auto" w:fill="FEFEFE"/>
          <w:lang w:val="af-ZA"/>
        </w:rPr>
        <w:t>25</w:t>
      </w:r>
      <w:r w:rsidR="00632FCF" w:rsidRPr="0093002B">
        <w:rPr>
          <w:rFonts w:ascii="GHEA Grapalat" w:hAnsi="GHEA Grapalat" w:cs="Sylfaen"/>
          <w:i/>
          <w:sz w:val="20"/>
          <w:szCs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gramEnd"/>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3B6B21">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5F601020"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632FCF" w:rsidRPr="008C52DF">
        <w:rPr>
          <w:rFonts w:ascii="GHEA Grapalat" w:hAnsi="GHEA Grapalat" w:cs="Sylfaen"/>
          <w:sz w:val="20"/>
        </w:rPr>
        <w:t>Հայաստանի</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Հանրապետության</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Շիրակի</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մարզի</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Գյումրու</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համայնքապետարանի</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աշխատակազմ</w:t>
      </w:r>
      <w:r w:rsidR="00A00E74" w:rsidRPr="0093002B">
        <w:rPr>
          <w:rFonts w:ascii="GHEA Grapalat" w:hAnsi="GHEA Grapalat"/>
          <w:sz w:val="20"/>
          <w:lang w:val="af-ZA"/>
        </w:rPr>
        <w:t>»</w:t>
      </w:r>
      <w:r w:rsidR="00CE0B21">
        <w:rPr>
          <w:rFonts w:ascii="GHEA Grapalat" w:hAnsi="GHEA Grapalat"/>
          <w:sz w:val="20"/>
          <w:lang w:val="hy-AM"/>
        </w:rPr>
        <w:t xml:space="preserve"> ՀԿՀ</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132DD4B"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632FCF" w:rsidRPr="00632FCF">
        <w:rPr>
          <w:rFonts w:ascii="GHEA Grapalat" w:hAnsi="GHEA Grapalat"/>
        </w:rPr>
        <w:t>ani_avdalyan94@mail.ru</w:t>
      </w:r>
      <w:r w:rsidR="00632FCF" w:rsidRPr="0093002B">
        <w:rPr>
          <w:rFonts w:ascii="GHEA Grapalat" w:hAnsi="GHEA Grapalat"/>
          <w:sz w:val="24"/>
          <w:szCs w:val="24"/>
        </w:rPr>
        <w:t xml:space="preserve"> </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A7BE87A" w:rsidR="00096865" w:rsidRPr="009816CD" w:rsidRDefault="00845AA5" w:rsidP="00EF3662">
      <w:pPr>
        <w:pStyle w:val="3"/>
        <w:spacing w:line="240" w:lineRule="auto"/>
        <w:ind w:firstLine="567"/>
        <w:jc w:val="both"/>
        <w:rPr>
          <w:rFonts w:ascii="GHEA Grapalat" w:hAnsi="GHEA Grapalat" w:cs="Sylfaen"/>
          <w:i w:val="0"/>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gramEnd"/>
      <w:r w:rsidR="00026E83" w:rsidRPr="009816CD">
        <w:rPr>
          <w:rFonts w:ascii="GHEA Grapalat" w:hAnsi="GHEA Grapalat" w:cs="Sylfaen"/>
          <w:i w:val="0"/>
        </w:rPr>
        <w:t>Հայաստանի Հանրապետության Շիրակի մարզի Գյումրու համայնքապետարանի աշխատակազմ</w:t>
      </w:r>
      <w:r w:rsidR="00A76C15" w:rsidRPr="009816CD">
        <w:rPr>
          <w:rFonts w:ascii="GHEA Grapalat" w:hAnsi="GHEA Grapalat" w:cs="Sylfaen"/>
          <w:i w:val="0"/>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816CD">
        <w:rPr>
          <w:rFonts w:ascii="GHEA Grapalat" w:hAnsi="GHEA Grapalat" w:cs="Sylfaen"/>
          <w:i w:val="0"/>
        </w:rPr>
        <w:t>«</w:t>
      </w:r>
      <w:r w:rsidR="00B41C0F" w:rsidRPr="00B41C0F">
        <w:rPr>
          <w:rFonts w:ascii="GHEA Grapalat" w:hAnsi="GHEA Grapalat"/>
          <w:i w:val="0"/>
        </w:rPr>
        <w:t>Թվով 60 լուսակետերի մոնտաժման շինարարական աշխատանքների</w:t>
      </w:r>
      <w:r w:rsidR="00B41C0F" w:rsidRPr="00B41C0F">
        <w:rPr>
          <w:rFonts w:ascii="GHEA Grapalat" w:hAnsi="GHEA Grapalat"/>
          <w:i w:val="0"/>
          <w:lang w:val="hy-AM"/>
        </w:rPr>
        <w:t xml:space="preserve"> </w:t>
      </w:r>
      <w:r w:rsidR="006A24E8">
        <w:rPr>
          <w:rFonts w:ascii="GHEA Grapalat" w:hAnsi="GHEA Grapalat"/>
          <w:i w:val="0"/>
          <w:lang w:val="hy-AM"/>
        </w:rPr>
        <w:t>կատար</w:t>
      </w:r>
      <w:r w:rsidR="006A24E8">
        <w:rPr>
          <w:rFonts w:ascii="GHEA Grapalat" w:hAnsi="GHEA Grapalat"/>
          <w:i w:val="0"/>
          <w:lang w:val="en-US"/>
        </w:rPr>
        <w:t>ման</w:t>
      </w:r>
      <w:r w:rsidR="00A76C15" w:rsidRPr="009816CD">
        <w:rPr>
          <w:rFonts w:ascii="GHEA Grapalat" w:hAnsi="GHEA Grapalat" w:cs="Sylfaen"/>
          <w:i w:val="0"/>
        </w:rPr>
        <w:t>»</w:t>
      </w:r>
      <w:r w:rsidR="00096865" w:rsidRPr="009816CD">
        <w:rPr>
          <w:rFonts w:ascii="GHEA Grapalat" w:hAnsi="GHEA Grapalat" w:cs="Sylfaen"/>
          <w:i w:val="0"/>
        </w:rPr>
        <w:t xml:space="preserve"> ձեռքբերումը</w:t>
      </w:r>
      <w:r w:rsidR="00816505" w:rsidRPr="009816CD">
        <w:rPr>
          <w:rFonts w:ascii="GHEA Grapalat" w:hAnsi="GHEA Grapalat" w:cs="Sylfaen"/>
          <w:i w:val="0"/>
        </w:rPr>
        <w:t xml:space="preserve"> (այսուհետ` նաև ա</w:t>
      </w:r>
      <w:r w:rsidR="003812AE" w:rsidRPr="009816CD">
        <w:rPr>
          <w:rFonts w:ascii="GHEA Grapalat" w:hAnsi="GHEA Grapalat" w:cs="Sylfaen"/>
          <w:i w:val="0"/>
        </w:rPr>
        <w:t>շխատանք</w:t>
      </w:r>
      <w:r w:rsidR="00816505" w:rsidRPr="009816CD">
        <w:rPr>
          <w:rFonts w:ascii="GHEA Grapalat" w:hAnsi="GHEA Grapalat" w:cs="Sylfaen"/>
          <w:i w:val="0"/>
        </w:rPr>
        <w:t>)</w:t>
      </w:r>
      <w:r w:rsidR="00C43524" w:rsidRPr="009816CD">
        <w:rPr>
          <w:rFonts w:ascii="GHEA Grapalat" w:hAnsi="GHEA Grapalat" w:cs="Sylfaen"/>
          <w:i w:val="0"/>
        </w:rPr>
        <w:t>,</w:t>
      </w:r>
      <w:r w:rsidR="00096865" w:rsidRPr="009816CD">
        <w:rPr>
          <w:rFonts w:ascii="GHEA Grapalat" w:hAnsi="GHEA Grapalat" w:cs="Sylfaen"/>
          <w:i w:val="0"/>
        </w:rPr>
        <w:t xml:space="preserve"> որոնք խմբավորված  են </w:t>
      </w:r>
      <w:r w:rsidR="00A76C15" w:rsidRPr="009816CD">
        <w:rPr>
          <w:rFonts w:ascii="GHEA Grapalat" w:hAnsi="GHEA Grapalat" w:cs="Sylfaen"/>
          <w:i w:val="0"/>
        </w:rPr>
        <w:t>«</w:t>
      </w:r>
      <w:r w:rsidR="00515D19" w:rsidRPr="009816CD">
        <w:rPr>
          <w:rFonts w:ascii="GHEA Grapalat" w:hAnsi="GHEA Grapalat" w:cs="Sylfaen"/>
          <w:i w:val="0"/>
        </w:rPr>
        <w:t>1</w:t>
      </w:r>
      <w:r w:rsidR="00A76C15" w:rsidRPr="009816CD">
        <w:rPr>
          <w:rFonts w:ascii="GHEA Grapalat" w:hAnsi="GHEA Grapalat" w:cs="Sylfaen"/>
          <w:i w:val="0"/>
        </w:rPr>
        <w:t>»</w:t>
      </w:r>
      <w:r w:rsidR="00096865" w:rsidRPr="009816CD">
        <w:rPr>
          <w:rFonts w:ascii="GHEA Grapalat" w:hAnsi="GHEA Grapalat" w:cs="Sylfaen"/>
          <w:i w:val="0"/>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816CD">
        <w:rPr>
          <w:rFonts w:ascii="GHEA Grapalat" w:hAnsi="GHEA Grapalat" w:cs="Sylfaen"/>
          <w:i w:val="0"/>
        </w:rPr>
        <w:t>`</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984"/>
        <w:gridCol w:w="7088"/>
      </w:tblGrid>
      <w:tr w:rsidR="000812F9" w:rsidRPr="0093002B" w14:paraId="42627B0B" w14:textId="77777777" w:rsidTr="009816CD">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08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BB169A">
        <w:trPr>
          <w:trHeight w:val="202"/>
        </w:trPr>
        <w:tc>
          <w:tcPr>
            <w:tcW w:w="1418"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984"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708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612EC5" w14:paraId="44CE3AC3" w14:textId="77777777" w:rsidTr="00BB169A">
        <w:trPr>
          <w:trHeight w:val="597"/>
        </w:trPr>
        <w:tc>
          <w:tcPr>
            <w:tcW w:w="1418"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51305">
              <w:rPr>
                <w:rFonts w:ascii="GHEA Grapalat" w:hAnsi="GHEA Grapalat"/>
              </w:rPr>
              <w:t>1</w:t>
            </w:r>
          </w:p>
        </w:tc>
        <w:tc>
          <w:tcPr>
            <w:tcW w:w="1984" w:type="dxa"/>
            <w:vAlign w:val="center"/>
          </w:tcPr>
          <w:p w14:paraId="1D48A52A" w14:textId="752F5329" w:rsidR="000812F9" w:rsidRPr="003D355F" w:rsidRDefault="003D355F" w:rsidP="00917C0E">
            <w:pPr>
              <w:pStyle w:val="23"/>
              <w:spacing w:line="240" w:lineRule="auto"/>
              <w:ind w:firstLine="0"/>
              <w:jc w:val="center"/>
              <w:rPr>
                <w:rFonts w:ascii="GHEA Grapalat" w:hAnsi="GHEA Grapalat"/>
                <w:sz w:val="16"/>
                <w:lang w:val="hy-AM"/>
              </w:rPr>
            </w:pPr>
            <w:r>
              <w:rPr>
                <w:rFonts w:ascii="GHEA Grapalat" w:hAnsi="GHEA Grapalat"/>
                <w:sz w:val="22"/>
                <w:lang w:val="hy-AM"/>
              </w:rPr>
              <w:t>6</w:t>
            </w:r>
            <w:r>
              <w:rPr>
                <w:rFonts w:ascii="Calibri" w:hAnsi="Calibri" w:cs="Calibri"/>
                <w:sz w:val="22"/>
                <w:lang w:val="hy-AM"/>
              </w:rPr>
              <w:t> </w:t>
            </w:r>
            <w:r>
              <w:rPr>
                <w:rFonts w:ascii="GHEA Grapalat" w:hAnsi="GHEA Grapalat"/>
                <w:sz w:val="22"/>
                <w:lang w:val="hy-AM"/>
              </w:rPr>
              <w:t>600 000</w:t>
            </w:r>
          </w:p>
        </w:tc>
        <w:tc>
          <w:tcPr>
            <w:tcW w:w="7088" w:type="dxa"/>
            <w:vAlign w:val="center"/>
          </w:tcPr>
          <w:p w14:paraId="30ABAB0F" w14:textId="78F559FA" w:rsidR="005B1982" w:rsidRPr="005812E9" w:rsidRDefault="003D355F" w:rsidP="00EF3662">
            <w:pPr>
              <w:pStyle w:val="23"/>
              <w:spacing w:line="240" w:lineRule="auto"/>
              <w:ind w:firstLine="0"/>
              <w:rPr>
                <w:rFonts w:ascii="GHEA Grapalat" w:hAnsi="GHEA Grapalat"/>
                <w:u w:val="single"/>
                <w:vertAlign w:val="subscript"/>
                <w:lang w:val="hy-AM"/>
              </w:rPr>
            </w:pPr>
            <w:r w:rsidRPr="005812E9">
              <w:rPr>
                <w:rFonts w:ascii="GHEA Grapalat" w:hAnsi="GHEA Grapalat"/>
              </w:rPr>
              <w:t>Թվով 60 լուսակետերի մոնտաժման շինարարական աշխատանքների</w:t>
            </w:r>
            <w:r w:rsidRPr="005812E9">
              <w:rPr>
                <w:rFonts w:ascii="GHEA Grapalat" w:hAnsi="GHEA Grapalat"/>
                <w:lang w:val="hy-AM"/>
              </w:rPr>
              <w:t xml:space="preserve"> կատարում</w:t>
            </w:r>
            <w:r w:rsidR="008B7C57" w:rsidRPr="005812E9">
              <w:rPr>
                <w:rFonts w:ascii="GHEA Grapalat" w:hAnsi="GHEA Grapalat"/>
                <w:lang w:val="hy-AM"/>
              </w:rPr>
              <w:t>:</w:t>
            </w:r>
          </w:p>
        </w:tc>
      </w:tr>
    </w:tbl>
    <w:p w14:paraId="5EEE3A4A" w14:textId="77777777"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11C5ABC2" w14:textId="77777777" w:rsidR="003A5093" w:rsidRPr="003C7FFD" w:rsidRDefault="003A5093" w:rsidP="003A5093">
      <w:pPr>
        <w:rPr>
          <w:rFonts w:ascii="GHEA Grapalat" w:hAnsi="GHEA Grapalat"/>
          <w:b/>
          <w:color w:val="FF0000"/>
          <w:sz w:val="20"/>
          <w:szCs w:val="20"/>
          <w:lang w:val="hy-AM"/>
        </w:rPr>
      </w:pPr>
      <w:r w:rsidRPr="003C7FFD">
        <w:rPr>
          <w:rFonts w:ascii="GHEA Grapalat" w:hAnsi="GHEA Grapalat"/>
          <w:b/>
          <w:color w:val="FF0000"/>
          <w:sz w:val="20"/>
          <w:szCs w:val="20"/>
          <w:lang w:val="hy-AM"/>
        </w:rPr>
        <w:t>Շինարարական</w:t>
      </w:r>
      <w:r w:rsidRPr="003C7FFD">
        <w:rPr>
          <w:b/>
          <w:color w:val="FF0000"/>
          <w:sz w:val="20"/>
          <w:szCs w:val="20"/>
          <w:lang w:val="hy-AM"/>
        </w:rPr>
        <w:t> </w:t>
      </w:r>
      <w:r w:rsidRPr="003C7FFD">
        <w:rPr>
          <w:rFonts w:ascii="GHEA Grapalat" w:hAnsi="GHEA Grapalat"/>
          <w:b/>
          <w:color w:val="FF0000"/>
          <w:sz w:val="20"/>
          <w:szCs w:val="20"/>
          <w:lang w:val="hy-AM"/>
        </w:rPr>
        <w:t>աշխատանքների իրականացման համար անհրաժեշտ լիցենզիա                            «Քաղաքաշինության բնագավառում լիցենզավորման ու որակավորման կարգը հաստատելու մասին» ՀՀ կառավարության 30</w:t>
      </w:r>
      <w:r w:rsidRPr="003C7FFD">
        <w:rPr>
          <w:b/>
          <w:color w:val="FF0000"/>
          <w:sz w:val="20"/>
          <w:szCs w:val="20"/>
          <w:lang w:val="hy-AM"/>
        </w:rPr>
        <w:t>․</w:t>
      </w:r>
      <w:r w:rsidRPr="003C7FFD">
        <w:rPr>
          <w:rFonts w:ascii="GHEA Grapalat" w:hAnsi="GHEA Grapalat"/>
          <w:b/>
          <w:color w:val="FF0000"/>
          <w:sz w:val="20"/>
          <w:szCs w:val="20"/>
          <w:lang w:val="hy-AM"/>
        </w:rPr>
        <w:t>11</w:t>
      </w:r>
      <w:r w:rsidRPr="003C7FFD">
        <w:rPr>
          <w:b/>
          <w:color w:val="FF0000"/>
          <w:sz w:val="20"/>
          <w:szCs w:val="20"/>
          <w:lang w:val="hy-AM"/>
        </w:rPr>
        <w:t>․</w:t>
      </w:r>
      <w:r w:rsidRPr="003C7FFD">
        <w:rPr>
          <w:rFonts w:ascii="GHEA Grapalat" w:hAnsi="GHEA Grapalat"/>
          <w:b/>
          <w:color w:val="FF0000"/>
          <w:sz w:val="20"/>
          <w:szCs w:val="20"/>
          <w:lang w:val="hy-AM"/>
        </w:rPr>
        <w:t>2023թ</w:t>
      </w:r>
      <w:r w:rsidRPr="003C7FFD">
        <w:rPr>
          <w:b/>
          <w:color w:val="FF0000"/>
          <w:sz w:val="20"/>
          <w:szCs w:val="20"/>
          <w:lang w:val="hy-AM"/>
        </w:rPr>
        <w:t>․ </w:t>
      </w:r>
      <w:r w:rsidRPr="003C7FFD">
        <w:rPr>
          <w:rFonts w:ascii="GHEA Grapalat" w:hAnsi="GHEA Grapalat"/>
          <w:b/>
          <w:color w:val="FF0000"/>
          <w:sz w:val="20"/>
          <w:szCs w:val="20"/>
          <w:lang w:val="hy-AM"/>
        </w:rPr>
        <w:t>թիվ 2106-Ն որոշման թիվ 1 հավելվածով սահմանված փաստաթղթերի փաթեթ` համաձայն հետևյալ աղյուսակի։</w:t>
      </w:r>
    </w:p>
    <w:p w14:paraId="675AF4D6" w14:textId="77777777" w:rsidR="003A5093" w:rsidRPr="001D5EC9" w:rsidRDefault="003A5093" w:rsidP="003A5093">
      <w:pPr>
        <w:pStyle w:val="msonormalmrcssattr"/>
        <w:shd w:val="clear" w:color="auto" w:fill="FFFFFF"/>
        <w:spacing w:before="0" w:beforeAutospacing="0" w:after="0" w:afterAutospacing="0"/>
        <w:ind w:left="720"/>
        <w:jc w:val="both"/>
        <w:rPr>
          <w:rFonts w:ascii="GHEA Grapalat" w:hAnsi="GHEA Grapalat"/>
          <w:color w:val="FF0000"/>
          <w:sz w:val="20"/>
          <w:szCs w:val="20"/>
          <w:lang w:val="hy-AM"/>
        </w:rPr>
      </w:pPr>
      <w:r>
        <w:rPr>
          <w:rFonts w:ascii="GHEA Grapalat" w:hAnsi="GHEA Grapalat"/>
          <w:color w:val="FF0000"/>
          <w:sz w:val="20"/>
          <w:szCs w:val="20"/>
          <w:lang w:val="hy-AM"/>
        </w:rPr>
        <w:t>Փաստաթղթերի փաթեթ` համաձայն հետևյալ աղյուսակի։</w:t>
      </w:r>
    </w:p>
    <w:tbl>
      <w:tblPr>
        <w:tblW w:w="9214" w:type="dxa"/>
        <w:tblInd w:w="108" w:type="dxa"/>
        <w:shd w:val="clear" w:color="auto" w:fill="FFFFFF"/>
        <w:tblCellMar>
          <w:left w:w="0" w:type="dxa"/>
          <w:right w:w="0" w:type="dxa"/>
        </w:tblCellMar>
        <w:tblLook w:val="04A0" w:firstRow="1" w:lastRow="0" w:firstColumn="1" w:lastColumn="0" w:noHBand="0" w:noVBand="1"/>
      </w:tblPr>
      <w:tblGrid>
        <w:gridCol w:w="2595"/>
        <w:gridCol w:w="6619"/>
      </w:tblGrid>
      <w:tr w:rsidR="003A5093" w14:paraId="417DE32F" w14:textId="77777777" w:rsidTr="001632FB">
        <w:tc>
          <w:tcPr>
            <w:tcW w:w="259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88358A9" w14:textId="77777777" w:rsidR="003A5093" w:rsidRDefault="003A5093" w:rsidP="001632FB">
            <w:pPr>
              <w:pStyle w:val="msonormalmrcssattr"/>
              <w:spacing w:before="0" w:beforeAutospacing="0" w:after="0" w:afterAutospacing="0"/>
              <w:jc w:val="both"/>
              <w:rPr>
                <w:color w:val="2C2D2E"/>
              </w:rPr>
            </w:pPr>
            <w:r>
              <w:rPr>
                <w:rFonts w:ascii="Courier New" w:hAnsi="Courier New" w:cs="Courier New"/>
                <w:color w:val="FF0000"/>
                <w:sz w:val="20"/>
                <w:szCs w:val="20"/>
                <w:lang w:val="hy-AM"/>
              </w:rPr>
              <w:t> </w:t>
            </w:r>
            <w:r>
              <w:rPr>
                <w:rFonts w:ascii="GHEA Grapalat" w:hAnsi="GHEA Grapalat"/>
                <w:color w:val="FF0000"/>
                <w:sz w:val="20"/>
                <w:szCs w:val="20"/>
                <w:lang w:val="hy-AM"/>
              </w:rPr>
              <w:t>Լիցենզավորման ենթակա գործունեության տեսակը</w:t>
            </w:r>
          </w:p>
        </w:tc>
        <w:tc>
          <w:tcPr>
            <w:tcW w:w="661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1ED23A9" w14:textId="77777777" w:rsidR="003A5093" w:rsidRDefault="003A5093" w:rsidP="001632FB">
            <w:pPr>
              <w:pStyle w:val="msonormalmrcssattr"/>
              <w:spacing w:before="0" w:beforeAutospacing="0" w:after="0" w:afterAutospacing="0"/>
              <w:jc w:val="both"/>
              <w:rPr>
                <w:color w:val="2C2D2E"/>
              </w:rPr>
            </w:pPr>
            <w:r>
              <w:rPr>
                <w:rFonts w:ascii="GHEA Grapalat" w:hAnsi="GHEA Grapalat"/>
                <w:color w:val="FF0000"/>
                <w:sz w:val="20"/>
                <w:szCs w:val="20"/>
                <w:lang w:val="hy-AM"/>
              </w:rPr>
              <w:t>շինարարության իրականացում</w:t>
            </w:r>
          </w:p>
        </w:tc>
      </w:tr>
      <w:tr w:rsidR="003A5093" w14:paraId="37392DEF" w14:textId="77777777" w:rsidTr="001632FB">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5816548" w14:textId="77777777" w:rsidR="003A5093" w:rsidRDefault="003A5093" w:rsidP="001632FB">
            <w:pPr>
              <w:pStyle w:val="msonormalmrcssattr"/>
              <w:spacing w:before="0" w:beforeAutospacing="0" w:after="0" w:afterAutospacing="0"/>
              <w:jc w:val="both"/>
              <w:rPr>
                <w:color w:val="2C2D2E"/>
              </w:rPr>
            </w:pPr>
            <w:r>
              <w:rPr>
                <w:rFonts w:ascii="GHEA Grapalat" w:hAnsi="GHEA Grapalat"/>
                <w:color w:val="FF0000"/>
                <w:sz w:val="20"/>
                <w:szCs w:val="20"/>
                <w:lang w:val="hy-AM"/>
              </w:rPr>
              <w:t>Լիցենզիայի դաս</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174184" w14:textId="683070BE" w:rsidR="003A5093" w:rsidRDefault="00543F62" w:rsidP="001632FB">
            <w:pPr>
              <w:pStyle w:val="msonormalmrcssattr"/>
              <w:spacing w:before="0" w:beforeAutospacing="0" w:after="0" w:afterAutospacing="0"/>
              <w:jc w:val="both"/>
              <w:rPr>
                <w:color w:val="2C2D2E"/>
              </w:rPr>
            </w:pPr>
            <w:r>
              <w:rPr>
                <w:rFonts w:ascii="GHEA Grapalat" w:hAnsi="GHEA Grapalat"/>
                <w:color w:val="FF0000"/>
                <w:sz w:val="20"/>
                <w:szCs w:val="20"/>
                <w:lang w:val="en-US"/>
              </w:rPr>
              <w:t>02-</w:t>
            </w:r>
            <w:r w:rsidR="003A5093">
              <w:rPr>
                <w:rFonts w:ascii="GHEA Grapalat" w:hAnsi="GHEA Grapalat"/>
                <w:color w:val="FF0000"/>
                <w:sz w:val="20"/>
                <w:szCs w:val="20"/>
                <w:lang w:val="hy-AM"/>
              </w:rPr>
              <w:t>րդ</w:t>
            </w:r>
          </w:p>
        </w:tc>
      </w:tr>
      <w:tr w:rsidR="003A5093" w14:paraId="7F2E75A7" w14:textId="77777777" w:rsidTr="001632FB">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1D6F568" w14:textId="77777777" w:rsidR="003A5093" w:rsidRPr="00D76974" w:rsidRDefault="003A5093" w:rsidP="001632FB">
            <w:pPr>
              <w:pStyle w:val="msonormalmrcssattr"/>
              <w:spacing w:before="0" w:beforeAutospacing="0" w:after="0" w:afterAutospacing="0"/>
              <w:jc w:val="both"/>
              <w:rPr>
                <w:color w:val="2C2D2E"/>
                <w:lang w:val="en-US"/>
              </w:rPr>
            </w:pPr>
            <w:r>
              <w:rPr>
                <w:rFonts w:ascii="GHEA Grapalat" w:hAnsi="GHEA Grapalat"/>
                <w:color w:val="FF0000"/>
                <w:sz w:val="20"/>
                <w:szCs w:val="20"/>
                <w:lang w:val="hy-AM"/>
              </w:rPr>
              <w:t>Լիցենզիայի անբաժանելի մաս կազմող ներդիրի տեսակ</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A94E52" w14:textId="40BE12A0" w:rsidR="003A5093" w:rsidRPr="00761ADC" w:rsidRDefault="00761ADC" w:rsidP="003A5093">
            <w:pPr>
              <w:pStyle w:val="gmail-msolistparagraphmrcssattr"/>
              <w:spacing w:before="0" w:beforeAutospacing="0" w:after="0" w:afterAutospacing="0"/>
              <w:jc w:val="both"/>
              <w:rPr>
                <w:rFonts w:ascii="Times Armenian" w:hAnsi="Times Armenian" w:cs="Arial"/>
                <w:color w:val="2C2D2E"/>
                <w:lang w:val="en-US"/>
              </w:rPr>
            </w:pPr>
            <w:r w:rsidRPr="00761ADC">
              <w:rPr>
                <w:rFonts w:ascii="GHEA Grapalat" w:hAnsi="GHEA Grapalat"/>
                <w:color w:val="FF0000"/>
                <w:sz w:val="20"/>
                <w:szCs w:val="20"/>
                <w:lang w:val="hy-AM"/>
              </w:rPr>
              <w:t>էլեկտրամատա</w:t>
            </w:r>
            <w:r w:rsidR="00B20C1F">
              <w:rPr>
                <w:rFonts w:ascii="GHEA Grapalat" w:hAnsi="GHEA Grapalat"/>
                <w:color w:val="FF0000"/>
                <w:sz w:val="20"/>
                <w:szCs w:val="20"/>
                <w:lang w:val="hy-AM"/>
              </w:rPr>
              <w:t>կարարում (էլեկտրամատա</w:t>
            </w:r>
            <w:r w:rsidRPr="00761ADC">
              <w:rPr>
                <w:rFonts w:ascii="GHEA Grapalat" w:hAnsi="GHEA Grapalat"/>
                <w:color w:val="FF0000"/>
                <w:sz w:val="20"/>
                <w:szCs w:val="20"/>
                <w:lang w:val="hy-AM"/>
              </w:rPr>
              <w:t>կարարման, էլեկտրալուսավորման ներքին և արտաքին ցանցեր, էլեկտրամատակարարման համակարգեր, ֆոտովոլտային և հողմաէներգետիկ կայաններ)</w:t>
            </w:r>
          </w:p>
        </w:tc>
      </w:tr>
      <w:tr w:rsidR="003A5093" w14:paraId="3E04A8DF" w14:textId="77777777" w:rsidTr="003A5093">
        <w:trPr>
          <w:trHeight w:val="307"/>
        </w:trPr>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4648E04" w14:textId="77777777" w:rsidR="003A5093" w:rsidRDefault="003A5093" w:rsidP="001632FB">
            <w:pPr>
              <w:pStyle w:val="msonormalmrcssattr"/>
              <w:spacing w:before="0" w:beforeAutospacing="0" w:after="0" w:afterAutospacing="0"/>
              <w:jc w:val="both"/>
              <w:rPr>
                <w:color w:val="2C2D2E"/>
              </w:rPr>
            </w:pPr>
            <w:r>
              <w:rPr>
                <w:rFonts w:ascii="GHEA Grapalat" w:hAnsi="GHEA Grapalat"/>
                <w:color w:val="FF0000"/>
                <w:sz w:val="20"/>
                <w:szCs w:val="20"/>
                <w:lang w:val="hy-AM"/>
              </w:rPr>
              <w:t>Ներդիրի համար</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A8FD28" w14:textId="76179CCF" w:rsidR="003A5093" w:rsidRDefault="003A5093" w:rsidP="001632FB">
            <w:pPr>
              <w:pStyle w:val="msonormalmrcssattr"/>
              <w:spacing w:before="0" w:beforeAutospacing="0" w:after="0" w:afterAutospacing="0"/>
              <w:jc w:val="both"/>
              <w:rPr>
                <w:color w:val="2C2D2E"/>
              </w:rPr>
            </w:pPr>
            <w:r w:rsidRPr="003A5093">
              <w:rPr>
                <w:rFonts w:ascii="GHEA Grapalat" w:hAnsi="GHEA Grapalat"/>
                <w:color w:val="FF0000"/>
                <w:sz w:val="22"/>
                <w:szCs w:val="20"/>
                <w:lang w:val="hy-AM"/>
              </w:rPr>
              <w:t>05</w:t>
            </w:r>
          </w:p>
        </w:tc>
      </w:tr>
    </w:tbl>
    <w:p w14:paraId="3815990B" w14:textId="77777777" w:rsidR="002F039E" w:rsidRPr="003A5093" w:rsidRDefault="002F039E" w:rsidP="00EF3662">
      <w:pPr>
        <w:pStyle w:val="23"/>
        <w:spacing w:line="240" w:lineRule="auto"/>
        <w:ind w:firstLine="567"/>
        <w:rPr>
          <w:rFonts w:ascii="GHEA Grapalat" w:hAnsi="GHEA Grapalat"/>
          <w:lang w:val="hy-AM"/>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61E2AB1"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Default="00B051BE" w:rsidP="00836C5F">
      <w:pPr>
        <w:ind w:firstLine="567"/>
        <w:jc w:val="both"/>
        <w:rPr>
          <w:rFonts w:ascii="GHEA Grapalat" w:hAnsi="GHEA Grapalat"/>
          <w:b/>
          <w:sz w:val="20"/>
          <w:lang w:val="hy-AM"/>
        </w:rPr>
      </w:pPr>
    </w:p>
    <w:p w14:paraId="23965079" w14:textId="77777777" w:rsidR="00452CD5" w:rsidRDefault="00452CD5" w:rsidP="00836C5F">
      <w:pPr>
        <w:ind w:firstLine="567"/>
        <w:jc w:val="both"/>
        <w:rPr>
          <w:rFonts w:ascii="GHEA Grapalat" w:hAnsi="GHEA Grapalat"/>
          <w:b/>
          <w:sz w:val="20"/>
          <w:lang w:val="hy-AM"/>
        </w:rPr>
      </w:pPr>
    </w:p>
    <w:p w14:paraId="5899F278" w14:textId="77777777" w:rsidR="00452CD5" w:rsidRDefault="00452CD5" w:rsidP="00836C5F">
      <w:pPr>
        <w:ind w:firstLine="567"/>
        <w:jc w:val="both"/>
        <w:rPr>
          <w:rFonts w:ascii="GHEA Grapalat" w:hAnsi="GHEA Grapalat"/>
          <w:b/>
          <w:sz w:val="20"/>
          <w:lang w:val="hy-AM"/>
        </w:rPr>
      </w:pPr>
    </w:p>
    <w:p w14:paraId="24F7CE7F" w14:textId="77777777" w:rsidR="00452CD5" w:rsidRPr="0093002B" w:rsidRDefault="00452CD5"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lastRenderedPageBreak/>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63281BA"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FA61A9"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w:t>
      </w:r>
      <w:r w:rsidR="00096865" w:rsidRPr="00FA61A9">
        <w:rPr>
          <w:rFonts w:ascii="GHEA Grapalat" w:hAnsi="GHEA Grapalat" w:cs="Sylfaen"/>
          <w:szCs w:val="24"/>
          <w:lang w:val="hy-AM"/>
        </w:rPr>
        <w:t xml:space="preserve">ներկայացվում </w:t>
      </w:r>
      <w:r w:rsidRPr="00FA61A9">
        <w:rPr>
          <w:rFonts w:ascii="GHEA Grapalat" w:hAnsi="GHEA Grapalat" w:cs="Sylfaen"/>
          <w:szCs w:val="24"/>
          <w:lang w:val="hy-AM"/>
        </w:rPr>
        <w:t xml:space="preserve">է </w:t>
      </w:r>
      <w:r w:rsidR="00096865" w:rsidRPr="00FA61A9">
        <w:rPr>
          <w:rFonts w:ascii="GHEA Grapalat" w:hAnsi="GHEA Grapalat" w:cs="Sylfaen"/>
          <w:szCs w:val="24"/>
          <w:lang w:val="hy-AM"/>
        </w:rPr>
        <w:t>մինչև դրա համար սույն հրավերով սահմանված ժամկետի ավարտը</w:t>
      </w:r>
      <w:r w:rsidR="004D5671" w:rsidRPr="00FA61A9">
        <w:rPr>
          <w:rFonts w:ascii="GHEA Grapalat" w:hAnsi="GHEA Grapalat" w:cs="Sylfaen"/>
          <w:szCs w:val="24"/>
          <w:lang w:val="hy-AM"/>
        </w:rPr>
        <w:t>։</w:t>
      </w:r>
    </w:p>
    <w:p w14:paraId="13FB459B" w14:textId="77EEA906" w:rsidR="00096865" w:rsidRPr="00FA61A9" w:rsidRDefault="000946A3" w:rsidP="00EF3662">
      <w:pPr>
        <w:pStyle w:val="23"/>
        <w:spacing w:line="240" w:lineRule="auto"/>
        <w:ind w:firstLine="567"/>
        <w:rPr>
          <w:rFonts w:ascii="GHEA Grapalat" w:hAnsi="GHEA Grapalat" w:cs="Sylfaen"/>
          <w:szCs w:val="24"/>
          <w:lang w:val="hy-AM"/>
        </w:rPr>
      </w:pPr>
      <w:r w:rsidRPr="00FA61A9">
        <w:rPr>
          <w:rFonts w:ascii="GHEA Grapalat" w:hAnsi="GHEA Grapalat" w:cs="Sylfaen"/>
          <w:szCs w:val="24"/>
          <w:lang w:val="hy-AM"/>
        </w:rPr>
        <w:t>Հ</w:t>
      </w:r>
      <w:r w:rsidR="00096865" w:rsidRPr="00FA61A9">
        <w:rPr>
          <w:rFonts w:ascii="GHEA Grapalat" w:hAnsi="GHEA Grapalat" w:cs="Sylfaen"/>
          <w:szCs w:val="24"/>
          <w:lang w:val="hy-AM"/>
        </w:rPr>
        <w:t xml:space="preserve">այտի պատրաստման կարգը նկարագրված է սույն հրավերի </w:t>
      </w:r>
      <w:r w:rsidR="00DD4F48" w:rsidRPr="00FA61A9">
        <w:rPr>
          <w:rFonts w:ascii="GHEA Grapalat" w:hAnsi="GHEA Grapalat" w:cs="Sylfaen"/>
          <w:szCs w:val="24"/>
          <w:lang w:val="hy-AM"/>
        </w:rPr>
        <w:t>2-րդ</w:t>
      </w:r>
      <w:r w:rsidR="00096865" w:rsidRPr="00FA61A9">
        <w:rPr>
          <w:rFonts w:ascii="GHEA Grapalat" w:hAnsi="GHEA Grapalat" w:cs="Sylfaen"/>
          <w:szCs w:val="24"/>
          <w:lang w:val="hy-AM"/>
        </w:rPr>
        <w:t xml:space="preserve"> մասում` </w:t>
      </w:r>
      <w:r w:rsidR="00574B26" w:rsidRPr="00FA61A9">
        <w:rPr>
          <w:rFonts w:ascii="GHEA Grapalat" w:hAnsi="GHEA Grapalat" w:cs="Sylfaen"/>
          <w:szCs w:val="24"/>
          <w:lang w:val="hy-AM"/>
        </w:rPr>
        <w:t>գնանշման հարցման</w:t>
      </w:r>
      <w:r w:rsidR="00AE26C8" w:rsidRPr="00FA61A9">
        <w:rPr>
          <w:rFonts w:ascii="GHEA Grapalat" w:hAnsi="GHEA Grapalat" w:cs="Sylfaen"/>
          <w:szCs w:val="24"/>
          <w:lang w:val="hy-AM"/>
        </w:rPr>
        <w:t xml:space="preserve"> </w:t>
      </w:r>
      <w:r w:rsidR="00096865" w:rsidRPr="00FA61A9">
        <w:rPr>
          <w:rFonts w:ascii="GHEA Grapalat" w:hAnsi="GHEA Grapalat" w:cs="Sylfaen"/>
          <w:szCs w:val="24"/>
          <w:lang w:val="hy-AM"/>
        </w:rPr>
        <w:t>հայտերը պատրաստելու հրահանգում</w:t>
      </w:r>
      <w:r w:rsidR="004D5671" w:rsidRPr="00FA61A9">
        <w:rPr>
          <w:rFonts w:ascii="GHEA Grapalat" w:hAnsi="GHEA Grapalat" w:cs="Sylfaen"/>
          <w:szCs w:val="24"/>
          <w:lang w:val="hy-AM"/>
        </w:rPr>
        <w:t>։</w:t>
      </w:r>
    </w:p>
    <w:p w14:paraId="29AA095A" w14:textId="1AEA612D" w:rsidR="008B1605" w:rsidRPr="00FA61A9" w:rsidRDefault="00096865" w:rsidP="00EF3662">
      <w:pPr>
        <w:pStyle w:val="23"/>
        <w:spacing w:line="240" w:lineRule="auto"/>
        <w:ind w:firstLine="567"/>
        <w:rPr>
          <w:rFonts w:ascii="GHEA Grapalat" w:hAnsi="GHEA Grapalat" w:cs="Sylfaen"/>
          <w:szCs w:val="24"/>
          <w:lang w:val="hy-AM"/>
        </w:rPr>
      </w:pPr>
      <w:r w:rsidRPr="00FA61A9">
        <w:rPr>
          <w:rFonts w:ascii="GHEA Grapalat" w:hAnsi="GHEA Grapalat" w:cs="Sylfaen"/>
          <w:szCs w:val="24"/>
          <w:lang w:val="hy-AM"/>
        </w:rPr>
        <w:t xml:space="preserve">4.2  Ընթացակարգի հայտերն անհրաժեշտ է ներկայացնել </w:t>
      </w:r>
      <w:r w:rsidR="005F1F95" w:rsidRPr="00FA61A9">
        <w:rPr>
          <w:rFonts w:ascii="GHEA Grapalat" w:hAnsi="GHEA Grapalat" w:cs="Sylfaen"/>
          <w:szCs w:val="24"/>
          <w:lang w:val="hy-AM"/>
        </w:rPr>
        <w:t xml:space="preserve">համակարգի միջոցով </w:t>
      </w:r>
      <w:r w:rsidRPr="00FA61A9">
        <w:rPr>
          <w:rFonts w:ascii="GHEA Grapalat" w:hAnsi="GHEA Grapalat" w:cs="Sylfaen"/>
          <w:szCs w:val="24"/>
          <w:lang w:val="hy-AM"/>
        </w:rPr>
        <w:t xml:space="preserve">ոչ ուշ, քան սույն ընթացակարգի հայտարարությունը և հրավերը </w:t>
      </w:r>
      <w:r w:rsidR="005F1F95" w:rsidRPr="00FA61A9">
        <w:rPr>
          <w:rFonts w:ascii="GHEA Grapalat" w:hAnsi="GHEA Grapalat" w:cs="Sylfaen"/>
          <w:szCs w:val="24"/>
          <w:lang w:val="hy-AM"/>
        </w:rPr>
        <w:t xml:space="preserve">համակարգում </w:t>
      </w:r>
      <w:r w:rsidR="00585E16" w:rsidRPr="00FA61A9">
        <w:rPr>
          <w:rFonts w:ascii="GHEA Grapalat" w:hAnsi="GHEA Grapalat" w:cs="Sylfaen"/>
          <w:szCs w:val="24"/>
          <w:lang w:val="hy-AM"/>
        </w:rPr>
        <w:t>հ</w:t>
      </w:r>
      <w:r w:rsidRPr="00FA61A9">
        <w:rPr>
          <w:rFonts w:ascii="GHEA Grapalat" w:hAnsi="GHEA Grapalat" w:cs="Sylfaen"/>
          <w:szCs w:val="24"/>
          <w:lang w:val="hy-AM"/>
        </w:rPr>
        <w:t xml:space="preserve">րապարակվելու </w:t>
      </w:r>
      <w:r w:rsidR="00E46DBA" w:rsidRPr="00FA61A9">
        <w:rPr>
          <w:rFonts w:ascii="GHEA Grapalat" w:hAnsi="GHEA Grapalat" w:cs="Sylfaen"/>
          <w:szCs w:val="24"/>
          <w:lang w:val="hy-AM"/>
        </w:rPr>
        <w:t xml:space="preserve">օրվանից </w:t>
      </w:r>
      <w:r w:rsidRPr="00FA61A9">
        <w:rPr>
          <w:rFonts w:ascii="GHEA Grapalat" w:hAnsi="GHEA Grapalat" w:cs="Sylfaen"/>
          <w:szCs w:val="24"/>
          <w:lang w:val="hy-AM"/>
        </w:rPr>
        <w:t xml:space="preserve">հաշված </w:t>
      </w:r>
      <w:r w:rsidR="00A76C15" w:rsidRPr="00FA61A9">
        <w:rPr>
          <w:rFonts w:ascii="GHEA Grapalat" w:hAnsi="GHEA Grapalat" w:cs="Sylfaen"/>
          <w:szCs w:val="24"/>
          <w:lang w:val="hy-AM"/>
        </w:rPr>
        <w:t>«</w:t>
      </w:r>
      <w:r w:rsidR="00FE136E" w:rsidRPr="00FA61A9">
        <w:rPr>
          <w:rFonts w:ascii="GHEA Grapalat" w:hAnsi="GHEA Grapalat" w:cs="Sylfaen"/>
          <w:sz w:val="22"/>
          <w:szCs w:val="24"/>
          <w:lang w:val="hy-AM"/>
        </w:rPr>
        <w:t>7</w:t>
      </w:r>
      <w:r w:rsidR="00A76C15" w:rsidRPr="00FA61A9">
        <w:rPr>
          <w:rFonts w:ascii="GHEA Grapalat" w:hAnsi="GHEA Grapalat" w:cs="Sylfaen"/>
          <w:szCs w:val="24"/>
          <w:lang w:val="hy-AM"/>
        </w:rPr>
        <w:t>»</w:t>
      </w:r>
      <w:r w:rsidRPr="00FA61A9">
        <w:rPr>
          <w:rFonts w:ascii="GHEA Grapalat" w:hAnsi="GHEA Grapalat" w:cs="Sylfaen"/>
          <w:szCs w:val="24"/>
          <w:lang w:val="hy-AM"/>
        </w:rPr>
        <w:t xml:space="preserve">րդ օրվա ժամը </w:t>
      </w:r>
      <w:r w:rsidR="00A76C15" w:rsidRPr="00FA61A9">
        <w:rPr>
          <w:rFonts w:ascii="GHEA Grapalat" w:hAnsi="GHEA Grapalat" w:cs="Sylfaen"/>
          <w:szCs w:val="24"/>
          <w:lang w:val="hy-AM"/>
        </w:rPr>
        <w:t>«</w:t>
      </w:r>
      <w:r w:rsidR="00FD20D3" w:rsidRPr="00FA61A9">
        <w:rPr>
          <w:rFonts w:ascii="GHEA Grapalat" w:hAnsi="GHEA Grapalat" w:cs="Sylfaen"/>
          <w:sz w:val="24"/>
          <w:szCs w:val="24"/>
          <w:lang w:val="hy-AM"/>
        </w:rPr>
        <w:t>16։</w:t>
      </w:r>
      <w:r w:rsidR="00FE136E" w:rsidRPr="00FA61A9">
        <w:rPr>
          <w:rFonts w:ascii="GHEA Grapalat" w:hAnsi="GHEA Grapalat" w:cs="Sylfaen"/>
          <w:sz w:val="24"/>
          <w:szCs w:val="24"/>
          <w:lang w:val="hy-AM"/>
        </w:rPr>
        <w:t>0</w:t>
      </w:r>
      <w:r w:rsidR="00344B1B" w:rsidRPr="00FA61A9">
        <w:rPr>
          <w:rFonts w:ascii="GHEA Grapalat" w:hAnsi="GHEA Grapalat" w:cs="Sylfaen"/>
          <w:sz w:val="24"/>
          <w:szCs w:val="24"/>
          <w:lang w:val="hy-AM"/>
        </w:rPr>
        <w:t>0</w:t>
      </w:r>
      <w:r w:rsidR="00A76C15" w:rsidRPr="00FA61A9">
        <w:rPr>
          <w:rFonts w:ascii="GHEA Grapalat" w:hAnsi="GHEA Grapalat" w:cs="Sylfaen"/>
          <w:szCs w:val="24"/>
          <w:lang w:val="hy-AM"/>
        </w:rPr>
        <w:t>»</w:t>
      </w:r>
      <w:r w:rsidRPr="00FA61A9">
        <w:rPr>
          <w:rFonts w:ascii="GHEA Grapalat" w:hAnsi="GHEA Grapalat" w:cs="Sylfaen"/>
          <w:szCs w:val="24"/>
          <w:lang w:val="hy-AM"/>
        </w:rPr>
        <w:t>-ն</w:t>
      </w:r>
      <w:r w:rsidR="004D5671" w:rsidRPr="00FA61A9">
        <w:rPr>
          <w:rFonts w:ascii="GHEA Grapalat" w:hAnsi="GHEA Grapalat" w:cs="Sylfaen"/>
          <w:szCs w:val="24"/>
          <w:lang w:val="hy-AM"/>
        </w:rPr>
        <w:t>։</w:t>
      </w:r>
      <w:r w:rsidRPr="00FA61A9">
        <w:rPr>
          <w:rFonts w:ascii="GHEA Grapalat" w:hAnsi="GHEA Grapalat" w:cs="Sylfaen"/>
          <w:szCs w:val="24"/>
          <w:lang w:val="hy-AM"/>
        </w:rPr>
        <w:t xml:space="preserve">  </w:t>
      </w:r>
      <w:r w:rsidR="008B1605" w:rsidRPr="00FA61A9">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A61A9">
        <w:rPr>
          <w:rFonts w:ascii="GHEA Grapalat" w:hAnsi="GHEA Grapalat" w:cs="Sylfaen"/>
          <w:szCs w:val="24"/>
          <w:lang w:val="hy-AM"/>
        </w:rPr>
        <w:t xml:space="preserve">համակարգի </w:t>
      </w:r>
      <w:r w:rsidR="008B1605" w:rsidRPr="00FA61A9">
        <w:rPr>
          <w:rFonts w:ascii="GHEA Grapalat" w:hAnsi="GHEA Grapalat" w:cs="Sylfaen"/>
          <w:szCs w:val="24"/>
          <w:lang w:val="hy-AM"/>
        </w:rPr>
        <w:t>կողմից։</w:t>
      </w:r>
    </w:p>
    <w:p w14:paraId="7B358474" w14:textId="77777777" w:rsidR="00B67CCD" w:rsidRPr="00FA61A9" w:rsidRDefault="00B67CCD" w:rsidP="00EF3662">
      <w:pPr>
        <w:pStyle w:val="23"/>
        <w:spacing w:line="240" w:lineRule="auto"/>
        <w:ind w:firstLine="567"/>
        <w:rPr>
          <w:rFonts w:ascii="GHEA Grapalat" w:hAnsi="GHEA Grapalat" w:cs="Sylfaen"/>
          <w:szCs w:val="24"/>
          <w:lang w:val="hy-AM"/>
        </w:rPr>
      </w:pPr>
      <w:r w:rsidRPr="00FA61A9">
        <w:rPr>
          <w:rFonts w:ascii="GHEA Grapalat" w:hAnsi="GHEA Grapalat" w:cs="Sylfaen"/>
          <w:szCs w:val="24"/>
          <w:lang w:val="hy-AM"/>
        </w:rPr>
        <w:t>4.</w:t>
      </w:r>
      <w:r w:rsidR="0028726A" w:rsidRPr="00FA61A9">
        <w:rPr>
          <w:rFonts w:ascii="GHEA Grapalat" w:hAnsi="GHEA Grapalat" w:cs="Sylfaen"/>
          <w:szCs w:val="24"/>
          <w:lang w:val="hy-AM"/>
        </w:rPr>
        <w:t xml:space="preserve">3 </w:t>
      </w:r>
      <w:r w:rsidRPr="00FA61A9">
        <w:rPr>
          <w:rFonts w:ascii="GHEA Grapalat" w:hAnsi="GHEA Grapalat" w:cs="Sylfaen"/>
          <w:szCs w:val="24"/>
          <w:lang w:val="hy-AM"/>
        </w:rPr>
        <w:t>Մասնակիցը հայտով ներկայացնում է`</w:t>
      </w:r>
    </w:p>
    <w:p w14:paraId="4F275046" w14:textId="77777777" w:rsidR="003850A0" w:rsidRPr="00FA61A9" w:rsidRDefault="003850A0" w:rsidP="003850A0">
      <w:pPr>
        <w:pStyle w:val="23"/>
        <w:spacing w:line="240" w:lineRule="auto"/>
        <w:ind w:firstLine="567"/>
        <w:rPr>
          <w:rFonts w:ascii="GHEA Grapalat" w:hAnsi="GHEA Grapalat" w:cs="Sylfaen"/>
          <w:szCs w:val="24"/>
          <w:lang w:val="hy-AM"/>
        </w:rPr>
      </w:pPr>
      <w:bookmarkStart w:id="6" w:name="_Hlk9261647"/>
      <w:r w:rsidRPr="00FA61A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A61A9">
        <w:rPr>
          <w:rFonts w:ascii="GHEA Grapalat" w:hAnsi="GHEA Grapalat" w:cs="Sylfaen"/>
          <w:szCs w:val="24"/>
          <w:lang w:val="hy-AM"/>
        </w:rPr>
        <w:t>`</w:t>
      </w:r>
      <w:r w:rsidR="006818C6" w:rsidRPr="00FA61A9">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A61A9">
        <w:rPr>
          <w:rFonts w:ascii="GHEA Grapalat" w:hAnsi="GHEA Grapalat" w:cs="Sylfaen"/>
          <w:szCs w:val="24"/>
          <w:lang w:val="hy-AM"/>
        </w:rPr>
        <w:t>, որը ներառում է`</w:t>
      </w:r>
    </w:p>
    <w:p w14:paraId="323F6A44" w14:textId="608E3F39" w:rsidR="003850A0" w:rsidRPr="00FA61A9" w:rsidRDefault="003850A0" w:rsidP="003850A0">
      <w:pPr>
        <w:pStyle w:val="23"/>
        <w:spacing w:line="240" w:lineRule="auto"/>
        <w:ind w:firstLine="567"/>
        <w:rPr>
          <w:rFonts w:ascii="GHEA Grapalat" w:hAnsi="GHEA Grapalat" w:cs="Sylfaen"/>
          <w:szCs w:val="24"/>
          <w:lang w:val="hy-AM"/>
        </w:rPr>
      </w:pPr>
      <w:r w:rsidRPr="00FA61A9">
        <w:rPr>
          <w:rFonts w:ascii="GHEA Grapalat" w:hAnsi="GHEA Grapalat" w:cs="Sylfaen"/>
          <w:szCs w:val="24"/>
          <w:lang w:val="hy-AM"/>
        </w:rPr>
        <w:t xml:space="preserve">ա) </w:t>
      </w:r>
      <w:r w:rsidR="000356CC" w:rsidRPr="00FA61A9">
        <w:rPr>
          <w:rFonts w:ascii="GHEA Grapalat" w:hAnsi="GHEA Grapalat" w:cs="Sylfaen"/>
          <w:szCs w:val="24"/>
          <w:lang w:val="hy-AM"/>
        </w:rPr>
        <w:t xml:space="preserve">հավաստում </w:t>
      </w:r>
      <w:r w:rsidRPr="00FA61A9">
        <w:rPr>
          <w:rFonts w:ascii="GHEA Grapalat" w:hAnsi="GHEA Grapalat" w:cs="Sylfaen"/>
          <w:szCs w:val="24"/>
          <w:lang w:val="hy-AM"/>
        </w:rPr>
        <w:t>սույն հրավերով սահմանված մասնակ</w:t>
      </w:r>
      <w:r w:rsidRPr="00FA61A9">
        <w:rPr>
          <w:rFonts w:ascii="GHEA Grapalat" w:hAnsi="GHEA Grapalat" w:cs="Sylfaen"/>
          <w:szCs w:val="24"/>
          <w:lang w:val="hy-AM"/>
        </w:rPr>
        <w:softHyphen/>
        <w:t xml:space="preserve">ցության իրավունքի պահանջներին իր </w:t>
      </w:r>
      <w:r w:rsidR="005C6B8D" w:rsidRPr="00FA61A9">
        <w:rPr>
          <w:rFonts w:ascii="GHEA Grapalat" w:hAnsi="GHEA Grapalat" w:cs="Sylfaen"/>
          <w:szCs w:val="24"/>
          <w:lang w:val="hy-AM"/>
        </w:rPr>
        <w:t xml:space="preserve">և իրեն փոխկապակցված անձանց </w:t>
      </w:r>
      <w:r w:rsidRPr="00FA61A9">
        <w:rPr>
          <w:rFonts w:ascii="GHEA Grapalat" w:hAnsi="GHEA Grapalat" w:cs="Sylfaen"/>
          <w:szCs w:val="24"/>
          <w:lang w:val="hy-AM"/>
        </w:rPr>
        <w:t>տվյալների համապատասխանության մասին.</w:t>
      </w:r>
    </w:p>
    <w:p w14:paraId="45DC8E91" w14:textId="4C8925E2" w:rsidR="00C63E1C" w:rsidRPr="00FA61A9" w:rsidRDefault="003850A0" w:rsidP="00972668">
      <w:pPr>
        <w:shd w:val="clear" w:color="auto" w:fill="FFFFFF"/>
        <w:ind w:firstLine="567"/>
        <w:jc w:val="both"/>
        <w:rPr>
          <w:rFonts w:ascii="GHEA Grapalat" w:hAnsi="GHEA Grapalat" w:cs="Sylfaen"/>
          <w:sz w:val="20"/>
          <w:lang w:val="hy-AM"/>
        </w:rPr>
      </w:pPr>
      <w:r w:rsidRPr="00FA61A9">
        <w:rPr>
          <w:rFonts w:ascii="GHEA Grapalat" w:hAnsi="GHEA Grapalat" w:cs="Sylfaen"/>
          <w:sz w:val="20"/>
          <w:lang w:val="hy-AM"/>
        </w:rPr>
        <w:t>բ)</w:t>
      </w:r>
      <w:r w:rsidRPr="00FA61A9">
        <w:rPr>
          <w:rFonts w:ascii="GHEA Grapalat" w:hAnsi="GHEA Grapalat" w:cs="Sylfaen"/>
          <w:lang w:val="hy-AM"/>
        </w:rPr>
        <w:t xml:space="preserve"> </w:t>
      </w:r>
      <w:r w:rsidR="00C63E1C" w:rsidRPr="00FA61A9">
        <w:rPr>
          <w:rFonts w:ascii="GHEA Grapalat" w:hAnsi="GHEA Grapalat" w:cs="Sylfaen"/>
          <w:sz w:val="20"/>
          <w:lang w:val="hy-AM"/>
        </w:rPr>
        <w:t>հավաստում՝ ընտրված մասնակից ճանաչվելու դեպքում, սույն հրավեր</w:t>
      </w:r>
      <w:r w:rsidR="00E93C59" w:rsidRPr="00FA61A9">
        <w:rPr>
          <w:rFonts w:ascii="GHEA Grapalat" w:hAnsi="GHEA Grapalat" w:cs="Sylfaen"/>
          <w:sz w:val="20"/>
          <w:lang w:val="hy-AM"/>
        </w:rPr>
        <w:t>ով</w:t>
      </w:r>
      <w:r w:rsidR="00EA68B2" w:rsidRPr="00FA61A9">
        <w:rPr>
          <w:rFonts w:ascii="GHEA Grapalat" w:hAnsi="GHEA Grapalat" w:cs="Sylfaen"/>
          <w:sz w:val="20"/>
          <w:lang w:val="hy-AM"/>
        </w:rPr>
        <w:t xml:space="preserve"> </w:t>
      </w:r>
      <w:r w:rsidR="00C63E1C" w:rsidRPr="00FA61A9">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A61A9">
        <w:rPr>
          <w:rFonts w:ascii="GHEA Grapalat" w:hAnsi="GHEA Grapalat" w:cs="Sylfaen"/>
          <w:sz w:val="20"/>
          <w:lang w:val="hy-AM"/>
        </w:rPr>
        <w:t>.</w:t>
      </w:r>
      <w:r w:rsidR="00C63E1C" w:rsidRPr="00FA61A9">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FA61A9">
        <w:rPr>
          <w:rFonts w:ascii="GHEA Grapalat" w:hAnsi="GHEA Grapalat" w:cs="Sylfaen"/>
          <w:szCs w:val="24"/>
          <w:lang w:val="hy-AM"/>
        </w:rPr>
        <w:t xml:space="preserve">գ) հայտարարություն սույն </w:t>
      </w:r>
      <w:r w:rsidRPr="0093002B">
        <w:rPr>
          <w:rFonts w:ascii="GHEA Grapalat" w:hAnsi="GHEA Grapalat" w:cs="Sylfaen"/>
          <w:szCs w:val="24"/>
          <w:lang w:val="hy-AM"/>
        </w:rPr>
        <w:t>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661666">
        <w:rPr>
          <w:rFonts w:ascii="GHEA Grapalat" w:hAnsi="GHEA Grapalat" w:cs="Sylfaen"/>
          <w:color w:val="FF0000"/>
          <w:sz w:val="20"/>
          <w:szCs w:val="24"/>
          <w:lang w:val="hy-AM" w:eastAsia="en-US"/>
        </w:rPr>
        <w:t xml:space="preserve">իր կողմից հաստատված </w:t>
      </w:r>
      <w:r w:rsidR="00B67CCD" w:rsidRPr="00661666">
        <w:rPr>
          <w:rFonts w:ascii="GHEA Grapalat" w:hAnsi="GHEA Grapalat" w:cs="Sylfaen"/>
          <w:color w:val="FF0000"/>
          <w:sz w:val="20"/>
          <w:szCs w:val="24"/>
          <w:lang w:val="hy-AM" w:eastAsia="en-US"/>
        </w:rPr>
        <w:t>գնային առաջարկ</w:t>
      </w:r>
      <w:r w:rsidR="00612BDF" w:rsidRPr="00661666">
        <w:rPr>
          <w:rFonts w:ascii="GHEA Grapalat" w:hAnsi="GHEA Grapalat" w:cs="Sylfaen"/>
          <w:color w:val="FF0000"/>
          <w:sz w:val="20"/>
          <w:szCs w:val="24"/>
          <w:lang w:val="hy-AM" w:eastAsia="en-US"/>
        </w:rPr>
        <w:t>.</w:t>
      </w:r>
    </w:p>
    <w:p w14:paraId="73F4F610" w14:textId="1A1E5B66" w:rsidR="00EC6281" w:rsidRPr="0093002B" w:rsidRDefault="00E326DD" w:rsidP="00661666">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4)</w:t>
      </w:r>
      <w:r w:rsidR="00EC6281" w:rsidRPr="00661666">
        <w:rPr>
          <w:rFonts w:ascii="GHEA Grapalat" w:hAnsi="GHEA Grapalat" w:cs="Sylfaen"/>
          <w:color w:val="FF0000"/>
          <w:sz w:val="20"/>
          <w:lang w:val="hy-AM"/>
        </w:rPr>
        <w:t>շինարարական աշխատանքների գնման դեպքում</w:t>
      </w:r>
      <w:r w:rsidR="00F258A2" w:rsidRPr="00661666">
        <w:rPr>
          <w:rFonts w:ascii="GHEA Grapalat" w:hAnsi="GHEA Grapalat" w:cs="Sylfaen"/>
          <w:color w:val="FF0000"/>
          <w:sz w:val="20"/>
          <w:lang w:val="hy-AM"/>
        </w:rPr>
        <w:t xml:space="preserve"> </w:t>
      </w:r>
      <w:r w:rsidR="005C4D07" w:rsidRPr="00661666">
        <w:rPr>
          <w:rFonts w:ascii="GHEA Grapalat" w:hAnsi="GHEA Grapalat" w:cs="Sylfaen"/>
          <w:color w:val="FF0000"/>
          <w:sz w:val="20"/>
          <w:lang w:val="hy-AM"/>
        </w:rPr>
        <w:t xml:space="preserve">իր կողմից հաստատված </w:t>
      </w:r>
      <w:r w:rsidR="00F258A2" w:rsidRPr="00661666">
        <w:rPr>
          <w:rFonts w:ascii="GHEA Grapalat" w:hAnsi="GHEA Grapalat" w:cs="Sylfaen"/>
          <w:color w:val="FF0000"/>
          <w:sz w:val="20"/>
          <w:lang w:val="hy-AM"/>
        </w:rPr>
        <w:t>հավաստում</w:t>
      </w:r>
      <w:r w:rsidR="00F258A2" w:rsidRPr="00DD1884">
        <w:rPr>
          <w:rFonts w:ascii="GHEA Grapalat" w:hAnsi="GHEA Grapalat" w:cs="Sylfaen"/>
          <w:sz w:val="20"/>
          <w:lang w:val="hy-AM"/>
        </w:rPr>
        <w:t xml:space="preserve">՝ </w:t>
      </w:r>
      <w:r w:rsidR="00F258A2">
        <w:rPr>
          <w:rFonts w:ascii="GHEA Grapalat" w:hAnsi="GHEA Grapalat" w:cs="Sylfaen"/>
          <w:sz w:val="20"/>
          <w:lang w:val="hy-AM"/>
        </w:rPr>
        <w:t xml:space="preserve">սույն </w:t>
      </w:r>
      <w:r w:rsidR="00F258A2" w:rsidRPr="00DD1884">
        <w:rPr>
          <w:rFonts w:ascii="GHEA Grapalat" w:hAnsi="GHEA Grapalat" w:cs="Sylfaen"/>
          <w:sz w:val="20"/>
          <w:lang w:val="hy-AM"/>
        </w:rPr>
        <w:t xml:space="preserve">հրավերին կցված նախագծային փաստաթղթերով, որը հանդիսանում է </w:t>
      </w:r>
      <w:r w:rsidR="00F258A2">
        <w:rPr>
          <w:rFonts w:ascii="GHEA Grapalat" w:hAnsi="GHEA Grapalat" w:cs="Sylfaen"/>
          <w:sz w:val="20"/>
          <w:lang w:val="hy-AM"/>
        </w:rPr>
        <w:t xml:space="preserve">նաև </w:t>
      </w:r>
      <w:r w:rsidR="00F258A2" w:rsidRPr="00DD1884">
        <w:rPr>
          <w:rFonts w:ascii="GHEA Grapalat" w:hAnsi="GHEA Grapalat" w:cs="Sylfaen"/>
          <w:sz w:val="20"/>
          <w:lang w:val="hy-AM"/>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lang w:val="hy-AM"/>
        </w:rPr>
        <w:t xml:space="preserve">(օգտագործման) </w:t>
      </w:r>
      <w:r w:rsidR="00F258A2" w:rsidRPr="00DD1884">
        <w:rPr>
          <w:rFonts w:ascii="GHEA Grapalat" w:hAnsi="GHEA Grapalat" w:cs="Sylfaen"/>
          <w:sz w:val="20"/>
          <w:lang w:val="hy-AM"/>
        </w:rPr>
        <w:t xml:space="preserve">պարտավորության մասին՝ մինչև տեղադրումը </w:t>
      </w:r>
      <w:r w:rsidR="00DE151B" w:rsidRPr="00DE151B">
        <w:rPr>
          <w:rFonts w:ascii="GHEA Grapalat" w:hAnsi="GHEA Grapalat" w:cs="Sylfaen"/>
          <w:sz w:val="20"/>
          <w:lang w:val="hy-AM"/>
        </w:rPr>
        <w:t>(</w:t>
      </w:r>
      <w:r w:rsidR="00DE151B">
        <w:rPr>
          <w:rFonts w:ascii="GHEA Grapalat" w:hAnsi="GHEA Grapalat" w:cs="Sylfaen"/>
          <w:sz w:val="20"/>
          <w:lang w:val="hy-AM"/>
        </w:rPr>
        <w:t>օգտագործումը</w:t>
      </w:r>
      <w:r w:rsidR="00DE151B" w:rsidRPr="00DE151B">
        <w:rPr>
          <w:rFonts w:ascii="GHEA Grapalat" w:hAnsi="GHEA Grapalat" w:cs="Sylfaen"/>
          <w:sz w:val="20"/>
          <w:lang w:val="hy-AM"/>
        </w:rPr>
        <w:t>)</w:t>
      </w:r>
      <w:r w:rsidR="00DE151B">
        <w:rPr>
          <w:rFonts w:ascii="GHEA Grapalat" w:hAnsi="GHEA Grapalat" w:cs="Sylfaen"/>
          <w:sz w:val="20"/>
          <w:lang w:val="hy-AM"/>
        </w:rPr>
        <w:t xml:space="preserve"> </w:t>
      </w:r>
      <w:r w:rsidR="00F258A2" w:rsidRPr="00DD1884">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lang w:val="hy-AM"/>
        </w:rPr>
        <w:t xml:space="preserve">գրավոր </w:t>
      </w:r>
      <w:r w:rsidR="00F258A2" w:rsidRPr="00DD1884">
        <w:rPr>
          <w:rFonts w:ascii="GHEA Grapalat" w:hAnsi="GHEA Grapalat" w:cs="Sylfaen"/>
          <w:sz w:val="20"/>
          <w:lang w:val="hy-AM"/>
        </w:rPr>
        <w:t>համաձայնեցնելով</w:t>
      </w:r>
      <w:r w:rsidR="00F258A2" w:rsidRPr="00715D2E">
        <w:rPr>
          <w:rFonts w:ascii="GHEA Grapalat" w:hAnsi="GHEA Grapalat" w:cs="Sylfaen"/>
          <w:sz w:val="20"/>
          <w:lang w:val="hy-AM"/>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lang w:val="hy-AM"/>
        </w:rPr>
        <w:t>.</w:t>
      </w:r>
      <w:r w:rsidR="00DD1884">
        <w:rPr>
          <w:rFonts w:ascii="GHEA Grapalat" w:hAnsi="GHEA Grapalat" w:cs="Sylfaen"/>
          <w:sz w:val="20"/>
          <w:vertAlign w:val="superscript"/>
          <w:lang w:val="hy-AM"/>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D03322">
        <w:rPr>
          <w:rFonts w:ascii="GHEA Grapalat" w:hAnsi="GHEA Grapalat" w:cs="Sylfaen"/>
          <w:color w:val="FF0000"/>
          <w:sz w:val="20"/>
          <w:szCs w:val="24"/>
          <w:lang w:val="hy-AM" w:eastAsia="en-US"/>
        </w:rPr>
        <w:t xml:space="preserve">ենթակապալի </w:t>
      </w:r>
      <w:r w:rsidR="000845F6" w:rsidRPr="00D03322">
        <w:rPr>
          <w:rFonts w:ascii="GHEA Grapalat" w:hAnsi="GHEA Grapalat" w:cs="Sylfaen"/>
          <w:color w:val="FF0000"/>
          <w:sz w:val="20"/>
          <w:szCs w:val="24"/>
          <w:lang w:val="hy-AM" w:eastAsia="en-US"/>
        </w:rPr>
        <w:t>պայմանագրի պատճենը և դրա կողմ հանդիսացող անձի տվյալները</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w:t>
      </w:r>
      <w:r w:rsidR="002B0AEA" w:rsidRPr="00D03322">
        <w:rPr>
          <w:rFonts w:ascii="GHEA Grapalat" w:hAnsi="GHEA Grapalat" w:cs="Sylfaen"/>
          <w:color w:val="FF0000"/>
          <w:sz w:val="20"/>
          <w:szCs w:val="24"/>
          <w:lang w:val="hy-AM" w:eastAsia="en-US"/>
        </w:rPr>
        <w:t>համատեղ գործունեության պայմանագ</w:t>
      </w:r>
      <w:r w:rsidR="00B32124" w:rsidRPr="00D03322">
        <w:rPr>
          <w:rFonts w:ascii="GHEA Grapalat" w:hAnsi="GHEA Grapalat" w:cs="Sylfaen"/>
          <w:color w:val="FF0000"/>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93002B">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41C99F32" w14:textId="02CA9C9C" w:rsidR="00FA61A9" w:rsidRPr="00FA61A9" w:rsidRDefault="00FA61A9" w:rsidP="00FA61A9">
      <w:pPr>
        <w:pStyle w:val="norm"/>
        <w:spacing w:line="240" w:lineRule="auto"/>
        <w:ind w:left="720" w:firstLine="0"/>
        <w:rPr>
          <w:rFonts w:ascii="GHEA Grapalat" w:hAnsi="GHEA Grapalat" w:cs="Sylfaen"/>
          <w:sz w:val="20"/>
          <w:szCs w:val="24"/>
          <w:lang w:val="hy-AM" w:eastAsia="en-US"/>
        </w:rPr>
      </w:pPr>
      <w:r w:rsidRPr="00FA61A9">
        <w:rPr>
          <w:rFonts w:ascii="GHEA Grapalat" w:hAnsi="GHEA Grapalat" w:cs="Sylfaen"/>
          <w:color w:val="FF0000"/>
          <w:sz w:val="20"/>
          <w:szCs w:val="24"/>
          <w:lang w:val="hy-AM" w:eastAsia="en-US"/>
        </w:rPr>
        <w:t>7</w:t>
      </w:r>
      <w:r w:rsidRPr="007A3DCB">
        <w:rPr>
          <w:rFonts w:ascii="GHEA Grapalat" w:hAnsi="GHEA Grapalat" w:cs="Sylfaen"/>
          <w:color w:val="FF0000"/>
          <w:sz w:val="20"/>
          <w:szCs w:val="24"/>
          <w:lang w:val="hy-AM" w:eastAsia="en-US"/>
        </w:rPr>
        <w:t xml:space="preserve">) </w:t>
      </w:r>
      <w:r w:rsidRPr="00FA61A9">
        <w:rPr>
          <w:rFonts w:ascii="GHEA Grapalat" w:hAnsi="GHEA Grapalat" w:cs="Sylfaen"/>
          <w:color w:val="FF0000"/>
          <w:sz w:val="20"/>
          <w:szCs w:val="24"/>
          <w:lang w:val="hy-AM" w:eastAsia="en-US"/>
        </w:rPr>
        <w:t>Պահանջվող լիցենզիան համապատասխան ներդիրով</w:t>
      </w:r>
      <w:r>
        <w:rPr>
          <w:rFonts w:ascii="GHEA Grapalat" w:hAnsi="GHEA Grapalat" w:cs="Sylfaen"/>
          <w:sz w:val="20"/>
          <w:szCs w:val="24"/>
          <w:lang w:val="hy-AM" w:eastAsia="en-US"/>
        </w:rPr>
        <w:t>:</w:t>
      </w:r>
    </w:p>
    <w:bookmarkEnd w:id="8"/>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5C0715" w:rsidRDefault="00A1337A" w:rsidP="00A1337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5C0715">
        <w:rPr>
          <w:rFonts w:ascii="GHEA Grapalat" w:hAnsi="GHEA Grapalat" w:cs="Sylfaen"/>
          <w:color w:val="FF0000"/>
          <w:szCs w:val="24"/>
          <w:lang w:val="hy-AM" w:eastAsia="en-US"/>
        </w:rPr>
        <w:t xml:space="preserve">համաձայն հրավերին կցված ծավալաթերթ-նախահաշվի՝ </w:t>
      </w:r>
      <w:r w:rsidRPr="005C0715">
        <w:rPr>
          <w:rFonts w:ascii="GHEA Grapalat" w:hAnsi="GHEA Grapalat" w:cs="Sylfaen"/>
          <w:color w:val="FF0000"/>
          <w:szCs w:val="24"/>
          <w:lang w:val="hy-AM" w:eastAsia="en-US"/>
        </w:rPr>
        <w:t>հետևյալ բանաձևով՝ ՎԳ=ՄԳ/ՆԳxԿԾ, որտեղ՝</w:t>
      </w:r>
    </w:p>
    <w:p w14:paraId="60BCD895" w14:textId="77777777" w:rsidR="00A1337A" w:rsidRPr="005C0715" w:rsidRDefault="00A1337A" w:rsidP="00A1337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t>ՄԳ-ն ընտրված մասնակցի առաջարկած գինն է.</w:t>
      </w:r>
    </w:p>
    <w:p w14:paraId="47CDB999" w14:textId="4D523356" w:rsidR="00A1337A" w:rsidRPr="005C0715" w:rsidRDefault="00A1337A" w:rsidP="00A1337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t>ՆԳ-ն սույն հրավերով հրապարակված շինարարական աշխատանքների նախահաշվային գինն է.</w:t>
      </w:r>
    </w:p>
    <w:p w14:paraId="3A560AE2" w14:textId="65883F82" w:rsidR="00A1337A" w:rsidRPr="005C0715" w:rsidRDefault="00A1337A" w:rsidP="00A1337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5C0715">
        <w:rPr>
          <w:rFonts w:ascii="GHEA Grapalat" w:hAnsi="GHEA Grapalat" w:cs="Sylfaen"/>
          <w:color w:val="FF000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9A034FA"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89067E">
        <w:rPr>
          <w:rFonts w:ascii="GHEA Grapalat" w:hAnsi="GHEA Grapalat" w:cs="Sylfaen"/>
          <w:szCs w:val="24"/>
        </w:rPr>
        <w:t xml:space="preserve"> </w:t>
      </w:r>
      <w:r w:rsidR="0089067E" w:rsidRPr="0089067E">
        <w:rPr>
          <w:rFonts w:ascii="GHEA Grapalat" w:hAnsi="GHEA Grapalat" w:cs="Sylfaen"/>
          <w:color w:val="FF0000"/>
          <w:szCs w:val="24"/>
        </w:rPr>
        <w:t>«</w:t>
      </w:r>
      <w:r w:rsidR="005B29AD" w:rsidRPr="005B29AD">
        <w:rPr>
          <w:rFonts w:ascii="GHEA Grapalat" w:hAnsi="GHEA Grapalat" w:cs="Sylfaen"/>
          <w:color w:val="FF0000"/>
          <w:sz w:val="22"/>
          <w:szCs w:val="24"/>
        </w:rPr>
        <w:t>7</w:t>
      </w:r>
      <w:r w:rsidR="004C3803" w:rsidRPr="0089067E">
        <w:rPr>
          <w:rFonts w:ascii="GHEA Grapalat" w:hAnsi="GHEA Grapalat" w:cs="Sylfaen"/>
          <w:color w:val="FF0000"/>
          <w:szCs w:val="24"/>
        </w:rPr>
        <w:t>»</w:t>
      </w:r>
      <w:r w:rsidR="004C3803" w:rsidRPr="0089067E">
        <w:rPr>
          <w:rFonts w:ascii="GHEA Grapalat" w:hAnsi="GHEA Grapalat" w:cs="Sylfaen"/>
          <w:color w:val="FF0000"/>
          <w:szCs w:val="24"/>
          <w:lang w:val="ru-RU"/>
        </w:rPr>
        <w:t>րդ</w:t>
      </w:r>
      <w:r w:rsidR="004C3803" w:rsidRPr="0089067E">
        <w:rPr>
          <w:rFonts w:ascii="GHEA Grapalat" w:hAnsi="GHEA Grapalat" w:cs="Sylfaen"/>
          <w:color w:val="FF0000"/>
          <w:szCs w:val="24"/>
        </w:rPr>
        <w:t xml:space="preserve"> </w:t>
      </w:r>
      <w:r w:rsidR="004C3803" w:rsidRPr="0089067E">
        <w:rPr>
          <w:rFonts w:ascii="GHEA Grapalat" w:hAnsi="GHEA Grapalat" w:cs="Sylfaen"/>
          <w:color w:val="FF0000"/>
          <w:szCs w:val="24"/>
          <w:lang w:val="ru-RU"/>
        </w:rPr>
        <w:t>օրվա</w:t>
      </w:r>
      <w:r w:rsidR="004C3803" w:rsidRPr="0089067E">
        <w:rPr>
          <w:rFonts w:ascii="GHEA Grapalat" w:hAnsi="GHEA Grapalat" w:cs="Sylfaen"/>
          <w:color w:val="FF0000"/>
          <w:szCs w:val="24"/>
        </w:rPr>
        <w:t xml:space="preserve"> </w:t>
      </w:r>
      <w:r w:rsidR="004C3803" w:rsidRPr="0089067E">
        <w:rPr>
          <w:rFonts w:ascii="GHEA Grapalat" w:hAnsi="GHEA Grapalat" w:cs="Sylfaen"/>
          <w:color w:val="FF0000"/>
          <w:szCs w:val="24"/>
          <w:lang w:val="ru-RU"/>
        </w:rPr>
        <w:t>ժամը</w:t>
      </w:r>
      <w:r w:rsidR="004C3803" w:rsidRPr="0089067E">
        <w:rPr>
          <w:rFonts w:ascii="GHEA Grapalat" w:hAnsi="GHEA Grapalat" w:cs="Sylfaen"/>
          <w:color w:val="FF0000"/>
          <w:szCs w:val="24"/>
        </w:rPr>
        <w:t xml:space="preserve"> «</w:t>
      </w:r>
      <w:r w:rsidR="00DF1770">
        <w:rPr>
          <w:rFonts w:ascii="GHEA Grapalat" w:hAnsi="GHEA Grapalat" w:cs="Sylfaen"/>
          <w:color w:val="FF0000"/>
          <w:sz w:val="24"/>
          <w:szCs w:val="24"/>
          <w:lang w:val="hy-AM"/>
        </w:rPr>
        <w:t>16</w:t>
      </w:r>
      <w:r w:rsidR="00DF1770">
        <w:rPr>
          <w:rFonts w:ascii="GHEA Grapalat" w:hAnsi="GHEA Grapalat" w:cs="Sylfaen"/>
          <w:color w:val="FF0000"/>
          <w:sz w:val="24"/>
          <w:szCs w:val="24"/>
        </w:rPr>
        <w:t>:</w:t>
      </w:r>
      <w:r w:rsidR="005B29AD" w:rsidRPr="005B29AD">
        <w:rPr>
          <w:rFonts w:ascii="GHEA Grapalat" w:hAnsi="GHEA Grapalat" w:cs="Sylfaen"/>
          <w:color w:val="FF0000"/>
          <w:sz w:val="24"/>
          <w:szCs w:val="24"/>
        </w:rPr>
        <w:t>0</w:t>
      </w:r>
      <w:r w:rsidR="0089067E" w:rsidRPr="0089067E">
        <w:rPr>
          <w:rFonts w:ascii="GHEA Grapalat" w:hAnsi="GHEA Grapalat" w:cs="Sylfaen"/>
          <w:color w:val="FF0000"/>
          <w:sz w:val="24"/>
          <w:szCs w:val="24"/>
        </w:rPr>
        <w:t>0</w:t>
      </w:r>
      <w:r w:rsidR="004C3803" w:rsidRPr="0089067E">
        <w:rPr>
          <w:rFonts w:ascii="GHEA Grapalat" w:hAnsi="GHEA Grapalat" w:cs="Sylfaen"/>
          <w:color w:val="FF0000"/>
          <w:szCs w:val="24"/>
        </w:rPr>
        <w:t xml:space="preserve"> »-</w:t>
      </w:r>
      <w:r w:rsidR="004C3803" w:rsidRPr="0089067E">
        <w:rPr>
          <w:rFonts w:ascii="GHEA Grapalat" w:hAnsi="GHEA Grapalat" w:cs="Sylfaen"/>
          <w:color w:val="FF0000"/>
          <w:szCs w:val="24"/>
          <w:lang w:val="en-US"/>
        </w:rPr>
        <w:t>ի</w:t>
      </w:r>
      <w:r w:rsidR="004C3803" w:rsidRPr="0089067E">
        <w:rPr>
          <w:rFonts w:ascii="GHEA Grapalat" w:hAnsi="GHEA Grapalat" w:cs="Sylfaen"/>
          <w:color w:val="FF0000"/>
          <w:szCs w:val="24"/>
          <w:lang w:val="ru-RU"/>
        </w:rPr>
        <w:t>ն</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837E11" w:rsidRDefault="00745561" w:rsidP="00EF3662">
      <w:pPr>
        <w:ind w:firstLine="567"/>
        <w:jc w:val="both"/>
        <w:rPr>
          <w:rFonts w:ascii="GHEA Grapalat" w:hAnsi="GHEA Grapalat" w:cs="Sylfaen"/>
          <w:color w:val="FF0000"/>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837E11">
        <w:rPr>
          <w:rFonts w:ascii="GHEA Grapalat" w:hAnsi="GHEA Grapalat" w:cs="Sylfaen"/>
          <w:color w:val="FF0000"/>
          <w:sz w:val="20"/>
        </w:rPr>
        <w:t>Ընդ</w:t>
      </w:r>
      <w:r w:rsidR="00B46279" w:rsidRPr="00837E11">
        <w:rPr>
          <w:rFonts w:ascii="GHEA Grapalat" w:hAnsi="GHEA Grapalat" w:cs="Sylfaen"/>
          <w:color w:val="FF0000"/>
          <w:sz w:val="20"/>
          <w:lang w:val="af-ZA"/>
        </w:rPr>
        <w:t xml:space="preserve"> որում հայտերի բացման </w:t>
      </w:r>
      <w:r w:rsidR="00F7009A" w:rsidRPr="00837E11">
        <w:rPr>
          <w:rFonts w:ascii="GHEA Grapalat" w:hAnsi="GHEA Grapalat" w:cs="Sylfaen"/>
          <w:color w:val="FF0000"/>
          <w:sz w:val="20"/>
          <w:lang w:val="af-ZA"/>
        </w:rPr>
        <w:t xml:space="preserve">և գնահատման </w:t>
      </w:r>
      <w:r w:rsidR="00B46279" w:rsidRPr="00837E11">
        <w:rPr>
          <w:rFonts w:ascii="GHEA Grapalat" w:hAnsi="GHEA Grapalat" w:cs="Sylfaen"/>
          <w:color w:val="FF0000"/>
          <w:sz w:val="20"/>
          <w:lang w:val="af-ZA"/>
        </w:rPr>
        <w:t xml:space="preserve">նիստում հանձնաժողովը մերժում է այն հայտերը, </w:t>
      </w:r>
      <w:r w:rsidR="00B46279" w:rsidRPr="00837E11">
        <w:rPr>
          <w:rFonts w:ascii="GHEA Grapalat" w:hAnsi="GHEA Grapalat" w:cs="Sylfaen"/>
          <w:color w:val="FF0000"/>
          <w:sz w:val="20"/>
        </w:rPr>
        <w:t>որոնցում</w:t>
      </w:r>
      <w:r w:rsidR="00B46279"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բացակայում</w:t>
      </w:r>
      <w:r w:rsidR="00ED6836" w:rsidRPr="00837E11">
        <w:rPr>
          <w:rFonts w:ascii="GHEA Grapalat" w:hAnsi="GHEA Grapalat" w:cs="Sylfaen"/>
          <w:color w:val="FF0000"/>
          <w:sz w:val="20"/>
          <w:lang w:val="af-ZA"/>
        </w:rPr>
        <w:t xml:space="preserve"> </w:t>
      </w:r>
      <w:r w:rsidR="008011E4" w:rsidRPr="00837E11">
        <w:rPr>
          <w:rFonts w:ascii="GHEA Grapalat" w:hAnsi="GHEA Grapalat" w:cs="Sylfaen"/>
          <w:color w:val="FF0000"/>
          <w:sz w:val="20"/>
          <w:lang w:val="hy-AM"/>
        </w:rPr>
        <w:t>են</w:t>
      </w:r>
      <w:r w:rsidR="00763EF7"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գնային</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առաջարկ</w:t>
      </w:r>
      <w:r w:rsidR="00771A92" w:rsidRPr="00837E11">
        <w:rPr>
          <w:rFonts w:ascii="GHEA Grapalat" w:hAnsi="GHEA Grapalat" w:cs="Sylfaen"/>
          <w:color w:val="FF0000"/>
          <w:sz w:val="20"/>
        </w:rPr>
        <w:t>ներ</w:t>
      </w:r>
      <w:r w:rsidR="00ED6836" w:rsidRPr="00837E11">
        <w:rPr>
          <w:rFonts w:ascii="GHEA Grapalat" w:hAnsi="GHEA Grapalat" w:cs="Sylfaen"/>
          <w:color w:val="FF0000"/>
          <w:sz w:val="20"/>
        </w:rPr>
        <w:t>ը</w:t>
      </w:r>
      <w:r w:rsidR="008011E4" w:rsidRPr="00837E11">
        <w:rPr>
          <w:rFonts w:ascii="GHEA Grapalat" w:hAnsi="GHEA Grapalat" w:cs="Sylfaen"/>
          <w:color w:val="FF0000"/>
          <w:sz w:val="20"/>
          <w:lang w:val="hy-AM"/>
        </w:rPr>
        <w:t xml:space="preserve"> և/կամ հայտի </w:t>
      </w:r>
      <w:proofErr w:type="gramStart"/>
      <w:r w:rsidR="008011E4" w:rsidRPr="00837E11">
        <w:rPr>
          <w:rFonts w:ascii="GHEA Grapalat" w:hAnsi="GHEA Grapalat" w:cs="Sylfaen"/>
          <w:color w:val="FF0000"/>
          <w:sz w:val="20"/>
          <w:lang w:val="hy-AM"/>
        </w:rPr>
        <w:t xml:space="preserve">ապահովումը </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կամ</w:t>
      </w:r>
      <w:proofErr w:type="gramEnd"/>
      <w:r w:rsidR="00ED6836" w:rsidRPr="00837E11">
        <w:rPr>
          <w:rFonts w:ascii="GHEA Grapalat" w:hAnsi="GHEA Grapalat" w:cs="Sylfaen"/>
          <w:color w:val="FF0000"/>
          <w:sz w:val="20"/>
          <w:lang w:val="af-ZA"/>
        </w:rPr>
        <w:t xml:space="preserve"> </w:t>
      </w:r>
      <w:r w:rsidR="00771A92" w:rsidRPr="00837E11">
        <w:rPr>
          <w:rFonts w:ascii="GHEA Grapalat" w:hAnsi="GHEA Grapalat" w:cs="Sylfaen"/>
          <w:color w:val="FF0000"/>
          <w:sz w:val="20"/>
          <w:lang w:val="af-ZA"/>
        </w:rPr>
        <w:t xml:space="preserve">դրանք </w:t>
      </w:r>
      <w:r w:rsidR="00ED6836" w:rsidRPr="00837E11">
        <w:rPr>
          <w:rFonts w:ascii="GHEA Grapalat" w:hAnsi="GHEA Grapalat" w:cs="Sylfaen"/>
          <w:color w:val="FF0000"/>
          <w:sz w:val="20"/>
        </w:rPr>
        <w:t>ներկայացված</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են</w:t>
      </w:r>
      <w:r w:rsidR="00B1695D"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հրավերի</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պահանջներին</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անհամապատասխան</w:t>
      </w:r>
      <w:r w:rsidR="00B5713B" w:rsidRPr="00837E11">
        <w:rPr>
          <w:rFonts w:ascii="GHEA Grapalat" w:hAnsi="GHEA Grapalat" w:cs="Sylfaen"/>
          <w:color w:val="FF0000"/>
          <w:sz w:val="20"/>
          <w:lang w:val="hy-AM"/>
        </w:rPr>
        <w:t xml:space="preserve">, բացառությամբ </w:t>
      </w:r>
      <w:r w:rsidR="00270AF6" w:rsidRPr="00837E11">
        <w:rPr>
          <w:rFonts w:ascii="GHEA Grapalat" w:hAnsi="GHEA Grapalat" w:cs="Sylfaen"/>
          <w:color w:val="FF0000"/>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435EC3A"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CC5D44" w:rsidRPr="000E1BE0">
        <w:rPr>
          <w:rFonts w:ascii="GHEA Grapalat" w:hAnsi="GHEA Grapalat" w:cs="Sylfaen"/>
          <w:b/>
          <w:i w:val="0"/>
          <w:color w:val="FF0000"/>
          <w:szCs w:val="24"/>
          <w:lang w:val="ru-RU"/>
        </w:rPr>
        <w:t>Կենտրոնական</w:t>
      </w:r>
      <w:r w:rsidR="00CC5D44" w:rsidRPr="000E1BE0">
        <w:rPr>
          <w:rFonts w:ascii="GHEA Grapalat" w:hAnsi="GHEA Grapalat" w:cs="Sylfaen"/>
          <w:b/>
          <w:i w:val="0"/>
          <w:color w:val="FF0000"/>
          <w:szCs w:val="24"/>
          <w:lang w:val="af-ZA"/>
        </w:rPr>
        <w:t xml:space="preserve"> </w:t>
      </w:r>
      <w:r w:rsidR="00CC5D44" w:rsidRPr="000E1BE0">
        <w:rPr>
          <w:rFonts w:ascii="GHEA Grapalat" w:hAnsi="GHEA Grapalat" w:cs="Sylfaen"/>
          <w:b/>
          <w:i w:val="0"/>
          <w:color w:val="FF0000"/>
          <w:szCs w:val="24"/>
          <w:lang w:val="ru-RU"/>
        </w:rPr>
        <w:t>բանկի</w:t>
      </w:r>
      <w:r w:rsidR="00CC5D44" w:rsidRPr="000E1BE0">
        <w:rPr>
          <w:rFonts w:ascii="GHEA Grapalat" w:hAnsi="GHEA Grapalat" w:cs="Sylfaen"/>
          <w:b/>
          <w:i w:val="0"/>
          <w:color w:val="FF0000"/>
          <w:szCs w:val="24"/>
          <w:lang w:val="af-ZA"/>
        </w:rPr>
        <w:t xml:space="preserve"> </w:t>
      </w:r>
      <w:r w:rsidR="00CC5D44" w:rsidRPr="000E1BE0">
        <w:rPr>
          <w:rFonts w:ascii="GHEA Grapalat" w:hAnsi="GHEA Grapalat" w:cs="Sylfaen"/>
          <w:b/>
          <w:i w:val="0"/>
          <w:color w:val="FF0000"/>
          <w:szCs w:val="24"/>
          <w:lang w:val="ru-RU"/>
        </w:rPr>
        <w:t>տվյալ</w:t>
      </w:r>
      <w:r w:rsidR="00CC5D44" w:rsidRPr="000E1BE0">
        <w:rPr>
          <w:rFonts w:ascii="GHEA Grapalat" w:hAnsi="GHEA Grapalat" w:cs="Sylfaen"/>
          <w:b/>
          <w:i w:val="0"/>
          <w:color w:val="FF0000"/>
          <w:szCs w:val="24"/>
          <w:lang w:val="af-ZA"/>
        </w:rPr>
        <w:t xml:space="preserve"> </w:t>
      </w:r>
      <w:r w:rsidR="00CC5D44" w:rsidRPr="000E1BE0">
        <w:rPr>
          <w:rFonts w:ascii="GHEA Grapalat" w:hAnsi="GHEA Grapalat" w:cs="Sylfaen"/>
          <w:b/>
          <w:i w:val="0"/>
          <w:color w:val="FF0000"/>
          <w:szCs w:val="24"/>
          <w:lang w:val="ru-RU"/>
        </w:rPr>
        <w:t>օրվա</w:t>
      </w:r>
      <w:r w:rsidR="00CC5D44" w:rsidRPr="000E1BE0">
        <w:rPr>
          <w:rFonts w:ascii="GHEA Grapalat" w:hAnsi="GHEA Grapalat" w:cs="Sylfaen"/>
          <w:b/>
          <w:i w:val="0"/>
          <w:color w:val="FF0000"/>
          <w:szCs w:val="24"/>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CC5D44" w:rsidRDefault="00A150A9" w:rsidP="00EF3662">
      <w:pPr>
        <w:pStyle w:val="norm"/>
        <w:spacing w:line="240" w:lineRule="auto"/>
        <w:rPr>
          <w:rFonts w:ascii="GHEA Grapalat" w:hAnsi="GHEA Grapalat" w:cs="Sylfaen"/>
          <w:color w:val="FF0000"/>
          <w:sz w:val="20"/>
          <w:szCs w:val="24"/>
          <w:lang w:val="af-ZA" w:eastAsia="en-US"/>
        </w:rPr>
      </w:pPr>
      <w:r w:rsidRPr="00CC5D44">
        <w:rPr>
          <w:rFonts w:ascii="GHEA Grapalat" w:hAnsi="GHEA Grapalat"/>
          <w:color w:val="FF0000"/>
          <w:sz w:val="20"/>
          <w:lang w:val="af-ZA" w:eastAsia="x-none"/>
        </w:rPr>
        <w:t>8</w:t>
      </w:r>
      <w:r w:rsidR="002B121D" w:rsidRPr="00CC5D44">
        <w:rPr>
          <w:rFonts w:ascii="GHEA Grapalat" w:hAnsi="GHEA Grapalat"/>
          <w:color w:val="FF0000"/>
          <w:sz w:val="20"/>
          <w:lang w:val="af-ZA" w:eastAsia="x-none"/>
        </w:rPr>
        <w:t>.</w:t>
      </w:r>
      <w:r w:rsidR="00D770E9" w:rsidRPr="00CC5D44">
        <w:rPr>
          <w:rFonts w:ascii="GHEA Grapalat" w:hAnsi="GHEA Grapalat"/>
          <w:color w:val="FF0000"/>
          <w:sz w:val="20"/>
          <w:lang w:val="hy-AM" w:eastAsia="x-none"/>
        </w:rPr>
        <w:t>9</w:t>
      </w:r>
      <w:r w:rsidR="002B121D" w:rsidRPr="00CC5D44">
        <w:rPr>
          <w:rFonts w:ascii="GHEA Grapalat" w:hAnsi="GHEA Grapalat"/>
          <w:color w:val="FF0000"/>
          <w:sz w:val="20"/>
          <w:lang w:val="af-ZA" w:eastAsia="x-none"/>
        </w:rPr>
        <w:t xml:space="preserve"> Եթե հայտերի բացման</w:t>
      </w:r>
      <w:r w:rsidR="00DE1C00" w:rsidRPr="00CC5D44">
        <w:rPr>
          <w:rFonts w:ascii="GHEA Grapalat" w:hAnsi="GHEA Grapalat"/>
          <w:color w:val="FF0000"/>
          <w:sz w:val="20"/>
          <w:lang w:val="hy-AM" w:eastAsia="x-none"/>
        </w:rPr>
        <w:t xml:space="preserve"> և գնահատման</w:t>
      </w:r>
      <w:r w:rsidR="002B121D" w:rsidRPr="00CC5D44">
        <w:rPr>
          <w:rFonts w:ascii="GHEA Grapalat" w:hAnsi="GHEA Grapalat"/>
          <w:color w:val="FF0000"/>
          <w:sz w:val="20"/>
          <w:lang w:val="af-ZA" w:eastAsia="x-none"/>
        </w:rPr>
        <w:t xml:space="preserve"> նիստի ընթացքում</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իրականացված</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գնահատման</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արդյուն</w:t>
      </w:r>
      <w:r w:rsidR="002B121D" w:rsidRPr="00CC5D44">
        <w:rPr>
          <w:rFonts w:ascii="GHEA Grapalat" w:hAnsi="GHEA Grapalat" w:cs="Sylfaen"/>
          <w:color w:val="FF0000"/>
          <w:sz w:val="20"/>
          <w:szCs w:val="24"/>
          <w:lang w:val="af-ZA" w:eastAsia="en-US"/>
        </w:rPr>
        <w:softHyphen/>
      </w:r>
      <w:r w:rsidR="002B121D" w:rsidRPr="00CC5D44">
        <w:rPr>
          <w:rFonts w:ascii="GHEA Grapalat" w:hAnsi="GHEA Grapalat" w:cs="Sylfaen"/>
          <w:color w:val="FF0000"/>
          <w:sz w:val="20"/>
          <w:szCs w:val="24"/>
          <w:lang w:val="hy-AM" w:eastAsia="en-US"/>
        </w:rPr>
        <w:t>քում</w:t>
      </w:r>
      <w:r w:rsidR="002B121D" w:rsidRPr="00CC5D44">
        <w:rPr>
          <w:rFonts w:ascii="GHEA Grapalat" w:hAnsi="GHEA Grapalat" w:cs="Sylfaen"/>
          <w:color w:val="FF0000"/>
          <w:sz w:val="20"/>
          <w:szCs w:val="24"/>
          <w:lang w:val="af-ZA" w:eastAsia="en-US"/>
        </w:rPr>
        <w:t xml:space="preserve"> </w:t>
      </w:r>
      <w:r w:rsidR="007210AC" w:rsidRPr="00CC5D44">
        <w:rPr>
          <w:rFonts w:ascii="GHEA Grapalat" w:hAnsi="GHEA Grapalat" w:cs="Sylfaen"/>
          <w:color w:val="FF0000"/>
          <w:sz w:val="20"/>
          <w:szCs w:val="24"/>
          <w:lang w:val="af-ZA" w:eastAsia="en-US"/>
        </w:rPr>
        <w:t>մ</w:t>
      </w:r>
      <w:r w:rsidR="00A24827" w:rsidRPr="00CC5D44">
        <w:rPr>
          <w:rFonts w:ascii="GHEA Grapalat" w:hAnsi="GHEA Grapalat" w:cs="Sylfaen"/>
          <w:color w:val="FF0000"/>
          <w:sz w:val="20"/>
          <w:szCs w:val="24"/>
          <w:lang w:val="af-ZA" w:eastAsia="en-US"/>
        </w:rPr>
        <w:t xml:space="preserve">ասնակցի </w:t>
      </w:r>
      <w:r w:rsidR="002B121D" w:rsidRPr="00CC5D44">
        <w:rPr>
          <w:rFonts w:ascii="GHEA Grapalat" w:hAnsi="GHEA Grapalat" w:cs="Sylfaen"/>
          <w:color w:val="FF0000"/>
          <w:sz w:val="20"/>
          <w:szCs w:val="24"/>
          <w:lang w:val="hy-AM" w:eastAsia="en-US"/>
        </w:rPr>
        <w:t>հայտում</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արձանագրվում</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են</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olor w:val="FF0000"/>
          <w:sz w:val="20"/>
          <w:lang w:val="hy-AM" w:eastAsia="x-none"/>
        </w:rPr>
        <w:t>անհամապատասխանություններ՝ հրավերի պահանջների նկատմամբ,</w:t>
      </w:r>
      <w:bookmarkStart w:id="9" w:name="_Hlk9262487"/>
      <w:r w:rsidR="00476579" w:rsidRPr="00CC5D44">
        <w:rPr>
          <w:rFonts w:ascii="GHEA Grapalat" w:hAnsi="GHEA Grapalat"/>
          <w:color w:val="FF0000"/>
          <w:sz w:val="20"/>
          <w:lang w:val="hy-AM" w:eastAsia="x-none"/>
        </w:rPr>
        <w:t xml:space="preserve"> ներառյալ </w:t>
      </w:r>
      <w:r w:rsidR="008011E4" w:rsidRPr="00CC5D44">
        <w:rPr>
          <w:rFonts w:ascii="GHEA Grapalat" w:hAnsi="GHEA Grapalat"/>
          <w:color w:val="FF0000"/>
          <w:sz w:val="20"/>
          <w:lang w:val="hy-AM" w:eastAsia="x-none"/>
        </w:rPr>
        <w:t xml:space="preserve">այնդեպքը, </w:t>
      </w:r>
      <w:r w:rsidR="00476579" w:rsidRPr="00CC5D44">
        <w:rPr>
          <w:rFonts w:ascii="GHEA Grapalat" w:hAnsi="GHEA Grapalat"/>
          <w:color w:val="FF0000"/>
          <w:sz w:val="20"/>
          <w:lang w:val="hy-AM" w:eastAsia="x-none"/>
        </w:rPr>
        <w:t xml:space="preserve">երբ հայտում ներառված՝ Հայաստանի Հանրապետության ռեզիդենտ հանդիսացող մասնակցի կողմից </w:t>
      </w:r>
      <w:r w:rsidR="00DE1C00" w:rsidRPr="00CC5D44">
        <w:rPr>
          <w:rFonts w:ascii="GHEA Grapalat" w:hAnsi="GHEA Grapalat"/>
          <w:color w:val="FF0000"/>
          <w:sz w:val="20"/>
          <w:lang w:val="hy-AM" w:eastAsia="x-none"/>
        </w:rPr>
        <w:t xml:space="preserve">հաստատված </w:t>
      </w:r>
      <w:r w:rsidR="00476579" w:rsidRPr="00CC5D44">
        <w:rPr>
          <w:rFonts w:ascii="GHEA Grapalat" w:hAnsi="GHEA Grapalat"/>
          <w:color w:val="FF0000"/>
          <w:sz w:val="20"/>
          <w:lang w:val="hy-AM" w:eastAsia="x-none"/>
        </w:rPr>
        <w:t>փաստաթղթերը կամ դրանց մի մասը հաստատված չեն էլեկտրոնային թվային ստորագրությամբ</w:t>
      </w:r>
      <w:bookmarkStart w:id="10" w:name="_Hlk201929087"/>
      <w:r w:rsidR="001955A3" w:rsidRPr="00CC5D44">
        <w:rPr>
          <w:rFonts w:ascii="GHEA Grapalat" w:hAnsi="GHEA Grapalat"/>
          <w:color w:val="FF0000"/>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CC5D44">
        <w:rPr>
          <w:rFonts w:ascii="GHEA Grapalat" w:hAnsi="GHEA Grapalat"/>
          <w:color w:val="FF0000"/>
          <w:sz w:val="20"/>
          <w:lang w:val="hy-AM" w:eastAsia="x-none"/>
        </w:rPr>
        <w:t>ենթակապալառու</w:t>
      </w:r>
      <w:r w:rsidR="00476579" w:rsidRPr="00CC5D44">
        <w:rPr>
          <w:rFonts w:ascii="GHEA Grapalat" w:hAnsi="GHEA Grapalat"/>
          <w:color w:val="FF0000"/>
          <w:sz w:val="20"/>
          <w:lang w:val="hy-AM" w:eastAsia="x-none"/>
        </w:rPr>
        <w:t>,</w:t>
      </w:r>
      <w:bookmarkEnd w:id="9"/>
      <w:r w:rsidR="00476579" w:rsidRPr="00CC5D44">
        <w:rPr>
          <w:rFonts w:ascii="GHEA Grapalat" w:hAnsi="GHEA Grapalat"/>
          <w:color w:val="FF0000"/>
          <w:sz w:val="20"/>
          <w:lang w:val="hy-AM" w:eastAsia="x-none"/>
        </w:rPr>
        <w:t xml:space="preserve"> </w:t>
      </w:r>
      <w:r w:rsidR="002B121D" w:rsidRPr="00CC5D44">
        <w:rPr>
          <w:rFonts w:ascii="GHEA Grapalat" w:hAnsi="GHEA Grapalat"/>
          <w:color w:val="FF0000"/>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CC5D44">
        <w:rPr>
          <w:rFonts w:ascii="GHEA Grapalat" w:hAnsi="GHEA Grapalat"/>
          <w:color w:val="FF0000"/>
          <w:sz w:val="20"/>
          <w:lang w:val="hy-AM" w:eastAsia="x-none"/>
        </w:rPr>
        <w:t xml:space="preserve">համակարգի միջոցով </w:t>
      </w:r>
      <w:r w:rsidR="002B121D" w:rsidRPr="00CC5D44">
        <w:rPr>
          <w:rFonts w:ascii="GHEA Grapalat" w:hAnsi="GHEA Grapalat"/>
          <w:color w:val="FF0000"/>
          <w:sz w:val="20"/>
          <w:lang w:val="hy-AM" w:eastAsia="x-none"/>
        </w:rPr>
        <w:t xml:space="preserve">տեղեկացնում է </w:t>
      </w:r>
      <w:r w:rsidR="007210AC" w:rsidRPr="00CC5D44">
        <w:rPr>
          <w:rFonts w:ascii="GHEA Grapalat" w:hAnsi="GHEA Grapalat"/>
          <w:color w:val="FF0000"/>
          <w:sz w:val="20"/>
          <w:lang w:val="hy-AM" w:eastAsia="x-none"/>
        </w:rPr>
        <w:t>մ</w:t>
      </w:r>
      <w:r w:rsidR="002B121D" w:rsidRPr="00CC5D44">
        <w:rPr>
          <w:rFonts w:ascii="GHEA Grapalat" w:hAnsi="GHEA Grapalat"/>
          <w:color w:val="FF0000"/>
          <w:sz w:val="20"/>
          <w:lang w:val="hy-AM" w:eastAsia="x-none"/>
        </w:rPr>
        <w:t>ասնակցին՝ առաջարկելով մինչև կասեցման ժամկետի ավարտը շտկել անհամապատասխանությունը</w:t>
      </w:r>
      <w:r w:rsidR="002B121D" w:rsidRPr="00CC5D44">
        <w:rPr>
          <w:rFonts w:ascii="GHEA Grapalat" w:hAnsi="GHEA Grapalat" w:cs="Sylfaen"/>
          <w:color w:val="FF0000"/>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lastRenderedPageBreak/>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lastRenderedPageBreak/>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CA0B715"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102B68">
        <w:rPr>
          <w:rFonts w:ascii="GHEA Grapalat" w:hAnsi="GHEA Grapalat" w:cs="Sylfaen"/>
          <w:lang w:val="es-ES"/>
        </w:rPr>
        <w:t xml:space="preserve">դեպքում </w:t>
      </w:r>
      <w:r w:rsidR="00102B68" w:rsidRPr="00A912EA">
        <w:rPr>
          <w:rFonts w:ascii="GHEA Grapalat" w:hAnsi="GHEA Grapalat" w:cs="Sylfaen"/>
          <w:color w:val="FF0000"/>
          <w:lang w:val="es-ES"/>
        </w:rPr>
        <w:t>«</w:t>
      </w:r>
      <w:r w:rsidR="00102B68" w:rsidRPr="00A912EA">
        <w:rPr>
          <w:rFonts w:ascii="GHEA Grapalat" w:hAnsi="GHEA Grapalat" w:cs="Sylfaen"/>
          <w:b/>
          <w:color w:val="FF0000"/>
          <w:lang w:val="es-ES"/>
        </w:rPr>
        <w:t>10</w:t>
      </w:r>
      <w:r w:rsidRPr="00A912EA">
        <w:rPr>
          <w:rFonts w:ascii="GHEA Grapalat" w:hAnsi="GHEA Grapalat" w:cs="Sylfaen"/>
          <w:color w:val="FF0000"/>
          <w:lang w:val="es-ES"/>
        </w:rPr>
        <w:t xml:space="preserve">» </w:t>
      </w:r>
      <w:r w:rsidRPr="0093002B">
        <w:rPr>
          <w:rFonts w:ascii="GHEA Grapalat" w:hAnsi="GHEA Grapalat" w:cs="Sylfaen"/>
          <w:lang w:val="es-ES"/>
        </w:rPr>
        <w:t>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4B311C">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վրա</w:t>
      </w:r>
      <w:r w:rsidR="00096865" w:rsidRPr="0093002B">
        <w:rPr>
          <w:rFonts w:ascii="GHEA Grapalat" w:hAnsi="GHEA Grapalat" w:cs="Sylfaen"/>
          <w:sz w:val="20"/>
          <w:lang w:val="af-ZA"/>
        </w:rPr>
        <w:t xml:space="preserve">` </w:t>
      </w:r>
      <w:r w:rsidRPr="004B311C">
        <w:rPr>
          <w:rFonts w:ascii="GHEA Grapalat" w:hAnsi="GHEA Grapalat" w:cs="Sylfaen"/>
          <w:sz w:val="20"/>
          <w:lang w:val="hy-AM"/>
        </w:rPr>
        <w:t>պ</w:t>
      </w:r>
      <w:r w:rsidR="00096865" w:rsidRPr="004B311C">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կողմից</w:t>
      </w:r>
      <w:r w:rsidR="004D5671" w:rsidRPr="004B311C">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AC47AC2"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4B311C">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4B311C">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4B311C">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4B311C">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4B311C">
        <w:rPr>
          <w:rFonts w:ascii="GHEA Grapalat" w:hAnsi="GHEA Grapalat" w:cs="Sylfaen"/>
          <w:sz w:val="20"/>
          <w:lang w:val="hy-AM"/>
        </w:rPr>
        <w:t>։</w:t>
      </w:r>
      <w:r w:rsidR="00491A74" w:rsidRPr="0093002B">
        <w:rPr>
          <w:rFonts w:ascii="GHEA Grapalat" w:hAnsi="GHEA Grapalat" w:cs="Sylfaen"/>
          <w:sz w:val="20"/>
          <w:lang w:val="af-ZA"/>
        </w:rPr>
        <w:t xml:space="preserve"> </w:t>
      </w:r>
    </w:p>
    <w:p w14:paraId="1DF2C645" w14:textId="03A3C0C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5E48E0">
        <w:rPr>
          <w:rFonts w:ascii="GHEA Grapalat" w:hAnsi="GHEA Grapalat" w:cs="Sylfaen"/>
          <w:color w:val="FF0000"/>
          <w:sz w:val="20"/>
        </w:rPr>
        <w:t>Որակավորման</w:t>
      </w:r>
      <w:r w:rsidR="00F96621" w:rsidRPr="005E48E0">
        <w:rPr>
          <w:rFonts w:ascii="GHEA Grapalat" w:hAnsi="GHEA Grapalat" w:cs="Sylfaen"/>
          <w:color w:val="FF0000"/>
          <w:sz w:val="20"/>
          <w:lang w:val="af-ZA"/>
        </w:rPr>
        <w:t xml:space="preserve"> </w:t>
      </w:r>
      <w:r w:rsidR="00F96621" w:rsidRPr="005E48E0">
        <w:rPr>
          <w:rFonts w:ascii="GHEA Grapalat" w:hAnsi="GHEA Grapalat" w:cs="Sylfaen"/>
          <w:color w:val="FF0000"/>
          <w:sz w:val="20"/>
        </w:rPr>
        <w:t>ապահովումը</w:t>
      </w:r>
      <w:r w:rsidR="00F96621" w:rsidRPr="005E48E0">
        <w:rPr>
          <w:rFonts w:ascii="GHEA Grapalat" w:hAnsi="GHEA Grapalat" w:cs="Sylfaen"/>
          <w:color w:val="FF0000"/>
          <w:sz w:val="20"/>
          <w:lang w:val="af-ZA"/>
        </w:rPr>
        <w:t xml:space="preserve"> </w:t>
      </w:r>
      <w:r w:rsidR="00F96621" w:rsidRPr="005E48E0">
        <w:rPr>
          <w:rFonts w:ascii="GHEA Grapalat" w:hAnsi="GHEA Grapalat" w:cs="Sylfaen"/>
          <w:color w:val="FF0000"/>
          <w:sz w:val="20"/>
        </w:rPr>
        <w:t>ներկայացվում</w:t>
      </w:r>
      <w:r w:rsidR="00F96621" w:rsidRPr="005E48E0">
        <w:rPr>
          <w:rFonts w:ascii="GHEA Grapalat" w:hAnsi="GHEA Grapalat" w:cs="Sylfaen"/>
          <w:color w:val="FF0000"/>
          <w:sz w:val="20"/>
          <w:lang w:val="af-ZA"/>
        </w:rPr>
        <w:t xml:space="preserve"> </w:t>
      </w:r>
      <w:r w:rsidR="00F96621" w:rsidRPr="005E48E0">
        <w:rPr>
          <w:rFonts w:ascii="GHEA Grapalat" w:hAnsi="GHEA Grapalat" w:cs="Sylfaen"/>
          <w:color w:val="FF0000"/>
          <w:sz w:val="20"/>
        </w:rPr>
        <w:t>է</w:t>
      </w:r>
      <w:r w:rsidR="00F96621" w:rsidRPr="005E48E0">
        <w:rPr>
          <w:rFonts w:ascii="GHEA Grapalat" w:hAnsi="GHEA Grapalat" w:cs="Sylfaen"/>
          <w:color w:val="FF0000"/>
          <w:sz w:val="20"/>
          <w:lang w:val="af-ZA"/>
        </w:rPr>
        <w:t xml:space="preserve"> </w:t>
      </w:r>
      <w:r w:rsidR="000212A8" w:rsidRPr="005E48E0">
        <w:rPr>
          <w:rFonts w:ascii="GHEA Grapalat" w:hAnsi="GHEA Grapalat" w:cs="Sylfaen"/>
          <w:color w:val="FF0000"/>
          <w:sz w:val="20"/>
        </w:rPr>
        <w:t>տուժանքի</w:t>
      </w:r>
      <w:r w:rsidR="000212A8" w:rsidRPr="005E48E0">
        <w:rPr>
          <w:rFonts w:ascii="GHEA Grapalat" w:hAnsi="GHEA Grapalat" w:cs="Sylfaen"/>
          <w:color w:val="FF0000"/>
          <w:sz w:val="20"/>
          <w:lang w:val="af-ZA"/>
        </w:rPr>
        <w:t xml:space="preserve"> (</w:t>
      </w:r>
      <w:r w:rsidR="000212A8" w:rsidRPr="005E48E0">
        <w:rPr>
          <w:rFonts w:ascii="GHEA Grapalat" w:hAnsi="GHEA Grapalat" w:cs="Sylfaen"/>
          <w:color w:val="FF0000"/>
          <w:sz w:val="20"/>
        </w:rPr>
        <w:t>հավելված</w:t>
      </w:r>
      <w:r w:rsidR="000212A8" w:rsidRPr="005E48E0">
        <w:rPr>
          <w:rFonts w:ascii="GHEA Grapalat" w:hAnsi="GHEA Grapalat" w:cs="Sylfaen"/>
          <w:color w:val="FF0000"/>
          <w:sz w:val="20"/>
          <w:lang w:val="af-ZA"/>
        </w:rPr>
        <w:t xml:space="preserve"> 4</w:t>
      </w:r>
      <w:r w:rsidR="000212A8" w:rsidRPr="005E48E0">
        <w:rPr>
          <w:rFonts w:ascii="Cambria Math" w:hAnsi="Cambria Math" w:cs="Cambria Math"/>
          <w:color w:val="FF0000"/>
          <w:sz w:val="20"/>
          <w:lang w:val="af-ZA"/>
        </w:rPr>
        <w:t>․</w:t>
      </w:r>
      <w:r w:rsidR="000212A8" w:rsidRPr="005E48E0">
        <w:rPr>
          <w:rFonts w:ascii="GHEA Grapalat" w:hAnsi="GHEA Grapalat" w:cs="Sylfaen"/>
          <w:color w:val="FF0000"/>
          <w:sz w:val="20"/>
          <w:lang w:val="af-ZA"/>
        </w:rPr>
        <w:t>2)</w:t>
      </w:r>
      <w:r w:rsidR="00762EA1">
        <w:rPr>
          <w:rFonts w:ascii="GHEA Grapalat" w:hAnsi="GHEA Grapalat" w:cs="Sylfaen"/>
          <w:sz w:val="20"/>
          <w:lang w:val="af-ZA"/>
        </w:rPr>
        <w:t xml:space="preserve"> </w:t>
      </w:r>
      <w:r w:rsidR="000212A8" w:rsidRPr="00762EA1">
        <w:rPr>
          <w:rFonts w:ascii="GHEA Grapalat" w:hAnsi="GHEA Grapalat" w:cs="Sylfaen"/>
          <w:color w:val="FF0000"/>
          <w:sz w:val="20"/>
        </w:rPr>
        <w:t>ձևով</w:t>
      </w:r>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D63CA6">
        <w:rPr>
          <w:rFonts w:ascii="GHEA Grapalat" w:hAnsi="GHEA Grapalat" w:cs="Sylfaen"/>
          <w:sz w:val="20"/>
          <w:lang w:val="af-ZA"/>
        </w:rPr>
        <w:t>20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3"/>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29A517E" w:rsidR="00281740" w:rsidRPr="00EA35B0" w:rsidRDefault="00281740" w:rsidP="00281740">
      <w:pPr>
        <w:ind w:firstLine="567"/>
        <w:jc w:val="both"/>
        <w:rPr>
          <w:rFonts w:ascii="GHEA Grapalat" w:hAnsi="GHEA Grapalat" w:cs="Sylfaen"/>
          <w:color w:val="FF0000"/>
          <w:sz w:val="20"/>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EA35B0" w:rsidRPr="0093002B">
        <w:rPr>
          <w:rFonts w:ascii="GHEA Grapalat" w:hAnsi="GHEA Grapalat" w:cs="Sylfaen"/>
          <w:sz w:val="20"/>
          <w:lang w:val="hy-AM"/>
        </w:rPr>
        <w:t xml:space="preserve">:  </w:t>
      </w:r>
      <w:r w:rsidR="00EA35B0" w:rsidRPr="00EA35B0">
        <w:rPr>
          <w:rFonts w:ascii="GHEA Grapalat" w:hAnsi="GHEA Grapalat" w:cs="Sylfaen"/>
          <w:color w:val="FF0000"/>
          <w:sz w:val="20"/>
          <w:lang w:val="hy-AM"/>
        </w:rPr>
        <w:t xml:space="preserve">Պայմանագրի ապահովումը ներկայացվում է տուժանքի (հավելված 5.1)  ձևով </w:t>
      </w:r>
      <w:r w:rsidR="0047785F" w:rsidRPr="00EA35B0">
        <w:rPr>
          <w:rFonts w:ascii="GHEA Grapalat" w:hAnsi="GHEA Grapalat" w:cs="Sylfaen"/>
          <w:color w:val="FF0000"/>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93002B">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4B311C">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4B311C">
        <w:rPr>
          <w:rFonts w:ascii="GHEA Grapalat" w:hAnsi="GHEA Grapalat" w:cs="Sylfaen"/>
          <w:sz w:val="20"/>
          <w:lang w:val="hy-AM"/>
        </w:rPr>
        <w:t>րդ</w:t>
      </w:r>
      <w:r w:rsidRPr="0093002B">
        <w:rPr>
          <w:rFonts w:ascii="GHEA Grapalat" w:hAnsi="GHEA Grapalat" w:cs="Sylfaen"/>
          <w:sz w:val="20"/>
          <w:lang w:val="af-ZA"/>
        </w:rPr>
        <w:t xml:space="preserve"> </w:t>
      </w:r>
      <w:r w:rsidRPr="004B311C">
        <w:rPr>
          <w:rFonts w:ascii="GHEA Grapalat" w:hAnsi="GHEA Grapalat" w:cs="Sylfaen"/>
          <w:sz w:val="20"/>
          <w:lang w:val="hy-AM"/>
        </w:rPr>
        <w:t>հոդվածի</w:t>
      </w:r>
      <w:r w:rsidRPr="0093002B">
        <w:rPr>
          <w:rFonts w:ascii="GHEA Grapalat" w:hAnsi="GHEA Grapalat" w:cs="Sylfaen"/>
          <w:sz w:val="20"/>
          <w:lang w:val="af-ZA"/>
        </w:rPr>
        <w:t xml:space="preserve"> </w:t>
      </w:r>
      <w:r w:rsidRPr="004B311C">
        <w:rPr>
          <w:rFonts w:ascii="GHEA Grapalat" w:hAnsi="GHEA Grapalat" w:cs="Sylfaen"/>
          <w:sz w:val="20"/>
          <w:lang w:val="hy-AM"/>
        </w:rPr>
        <w:t>համաձայն</w:t>
      </w:r>
      <w:r w:rsidRPr="0093002B">
        <w:rPr>
          <w:rFonts w:ascii="GHEA Grapalat" w:hAnsi="GHEA Grapalat" w:cs="Sylfaen"/>
          <w:sz w:val="20"/>
          <w:lang w:val="af-ZA"/>
        </w:rPr>
        <w:t xml:space="preserve">` </w:t>
      </w:r>
      <w:r w:rsidRPr="004B311C">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4B311C">
        <w:rPr>
          <w:rFonts w:ascii="GHEA Grapalat" w:hAnsi="GHEA Grapalat" w:cs="Sylfaen"/>
          <w:sz w:val="20"/>
          <w:lang w:val="hy-AM"/>
        </w:rPr>
        <w:t>սույն</w:t>
      </w:r>
      <w:r w:rsidRPr="0093002B">
        <w:rPr>
          <w:rFonts w:ascii="GHEA Grapalat" w:hAnsi="GHEA Grapalat" w:cs="Sylfaen"/>
          <w:sz w:val="20"/>
          <w:lang w:val="af-ZA"/>
        </w:rPr>
        <w:t xml:space="preserve"> </w:t>
      </w:r>
      <w:r w:rsidRPr="004B311C">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4B311C">
        <w:rPr>
          <w:rFonts w:ascii="GHEA Grapalat" w:hAnsi="GHEA Grapalat" w:cs="Sylfaen"/>
          <w:sz w:val="20"/>
          <w:lang w:val="hy-AM"/>
        </w:rPr>
        <w:t>չկայացած</w:t>
      </w:r>
      <w:r w:rsidRPr="0093002B">
        <w:rPr>
          <w:rFonts w:ascii="GHEA Grapalat" w:hAnsi="GHEA Grapalat" w:cs="Sylfaen"/>
          <w:sz w:val="20"/>
          <w:lang w:val="af-ZA"/>
        </w:rPr>
        <w:t xml:space="preserve"> </w:t>
      </w:r>
      <w:r w:rsidRPr="004B311C">
        <w:rPr>
          <w:rFonts w:ascii="GHEA Grapalat" w:hAnsi="GHEA Grapalat" w:cs="Sylfaen"/>
          <w:sz w:val="20"/>
          <w:lang w:val="hy-AM"/>
        </w:rPr>
        <w:t>է</w:t>
      </w:r>
      <w:r w:rsidRPr="0093002B">
        <w:rPr>
          <w:rFonts w:ascii="GHEA Grapalat" w:hAnsi="GHEA Grapalat" w:cs="Sylfaen"/>
          <w:sz w:val="20"/>
          <w:lang w:val="af-ZA"/>
        </w:rPr>
        <w:t xml:space="preserve"> </w:t>
      </w:r>
      <w:r w:rsidRPr="004B311C">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4B311C">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122FA9A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FB5AD7">
        <w:rPr>
          <w:rFonts w:ascii="GHEA Grapalat" w:hAnsi="GHEA Grapalat" w:cs="Sylfaen"/>
          <w:color w:val="FF0000"/>
          <w:sz w:val="20"/>
          <w:lang w:val="ru-RU"/>
        </w:rPr>
        <w:t>համայնքի</w:t>
      </w:r>
      <w:r w:rsidR="00FF0FE2" w:rsidRPr="00FB5AD7">
        <w:rPr>
          <w:rFonts w:ascii="GHEA Grapalat" w:hAnsi="GHEA Grapalat" w:cs="Sylfaen"/>
          <w:color w:val="FF0000"/>
          <w:sz w:val="20"/>
          <w:lang w:val="af-ZA"/>
        </w:rPr>
        <w:t xml:space="preserve"> </w:t>
      </w:r>
      <w:r w:rsidR="00FF0FE2" w:rsidRPr="00FB5AD7">
        <w:rPr>
          <w:rFonts w:ascii="GHEA Grapalat" w:hAnsi="GHEA Grapalat" w:cs="Sylfaen"/>
          <w:color w:val="FF0000"/>
          <w:sz w:val="20"/>
          <w:lang w:val="ru-RU"/>
        </w:rPr>
        <w:t>ավագանու</w:t>
      </w:r>
      <w:r w:rsidR="007242D9" w:rsidRPr="00FB5AD7">
        <w:rPr>
          <w:rFonts w:ascii="GHEA Grapalat" w:hAnsi="GHEA Grapalat" w:cs="Sylfaen"/>
          <w:color w:val="FF0000"/>
          <w:sz w:val="20"/>
          <w:lang w:val="hy-AM"/>
        </w:rPr>
        <w:t xml:space="preserve"> </w:t>
      </w:r>
      <w:r w:rsidR="00A10D1E" w:rsidRPr="00FB5AD7">
        <w:rPr>
          <w:rFonts w:ascii="GHEA Grapalat" w:hAnsi="GHEA Grapalat" w:cs="Sylfaen"/>
          <w:color w:val="FF0000"/>
          <w:sz w:val="20"/>
        </w:rPr>
        <w:t>որոշման</w:t>
      </w:r>
      <w:r w:rsidR="00A10D1E" w:rsidRPr="00FB5AD7">
        <w:rPr>
          <w:rFonts w:ascii="GHEA Grapalat" w:hAnsi="GHEA Grapalat" w:cs="Sylfaen"/>
          <w:color w:val="FF0000"/>
          <w:sz w:val="20"/>
          <w:lang w:val="af-ZA"/>
        </w:rPr>
        <w:t xml:space="preserve"> </w:t>
      </w:r>
      <w:r w:rsidR="00A10D1E" w:rsidRPr="00FB5AD7">
        <w:rPr>
          <w:rFonts w:ascii="GHEA Grapalat" w:hAnsi="GHEA Grapalat" w:cs="Sylfaen"/>
          <w:color w:val="FF0000"/>
          <w:sz w:val="20"/>
        </w:rPr>
        <w:t>հիման</w:t>
      </w:r>
      <w:r w:rsidR="00A10D1E" w:rsidRPr="00FB5AD7">
        <w:rPr>
          <w:rFonts w:ascii="GHEA Grapalat" w:hAnsi="GHEA Grapalat" w:cs="Sylfaen"/>
          <w:color w:val="FF0000"/>
          <w:sz w:val="20"/>
          <w:lang w:val="af-ZA"/>
        </w:rPr>
        <w:t xml:space="preserve"> </w:t>
      </w:r>
      <w:r w:rsidR="00A10D1E" w:rsidRPr="00FB5AD7">
        <w:rPr>
          <w:rFonts w:ascii="GHEA Grapalat" w:hAnsi="GHEA Grapalat" w:cs="Sylfaen"/>
          <w:color w:val="FF0000"/>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lastRenderedPageBreak/>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E9B8099" w:rsidR="00096865" w:rsidRPr="0093002B" w:rsidRDefault="001B0A93"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Default="00EF4630" w:rsidP="00505AD4">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4"/>
      </w:r>
    </w:p>
    <w:p w14:paraId="2CC48C33" w14:textId="1D49369E" w:rsidR="007601B8" w:rsidRPr="00A2659E" w:rsidRDefault="00593ACA" w:rsidP="00EF3662">
      <w:pPr>
        <w:tabs>
          <w:tab w:val="left" w:pos="1248"/>
        </w:tabs>
        <w:ind w:firstLine="540"/>
        <w:jc w:val="both"/>
        <w:rPr>
          <w:rFonts w:ascii="GHEA Grapalat" w:hAnsi="GHEA Grapalat"/>
          <w:b/>
          <w:sz w:val="20"/>
          <w:szCs w:val="20"/>
          <w:lang w:val="hy-AM"/>
        </w:rPr>
      </w:pPr>
      <w:r w:rsidRPr="00593ACA">
        <w:rPr>
          <w:rFonts w:ascii="GHEA Grapalat" w:hAnsi="GHEA Grapalat" w:cs="Sylfaen"/>
          <w:sz w:val="20"/>
          <w:lang w:val="af-ZA"/>
        </w:rPr>
        <w:t>2.</w:t>
      </w:r>
      <w:r>
        <w:rPr>
          <w:rFonts w:ascii="GHEA Grapalat" w:hAnsi="GHEA Grapalat" w:cs="Sylfaen"/>
          <w:sz w:val="20"/>
          <w:lang w:val="hy-AM"/>
        </w:rPr>
        <w:t xml:space="preserve">4 </w:t>
      </w:r>
      <w:bookmarkStart w:id="18" w:name="_GoBack"/>
      <w:r w:rsidR="00A2659E" w:rsidRPr="00B20C1F">
        <w:rPr>
          <w:rFonts w:ascii="GHEA Grapalat" w:hAnsi="GHEA Grapalat" w:cs="Sylfaen"/>
          <w:color w:val="FF0000"/>
          <w:sz w:val="20"/>
          <w:lang w:val="hy-AM"/>
        </w:rPr>
        <w:t>Տվյալ աշխատանքի համար պահանջվող համապատասխան լիցենզիա</w:t>
      </w:r>
      <w:r w:rsidR="00B855A1" w:rsidRPr="00B20C1F">
        <w:rPr>
          <w:rFonts w:ascii="GHEA Grapalat" w:hAnsi="GHEA Grapalat" w:cs="Sylfaen"/>
          <w:color w:val="FF0000"/>
          <w:sz w:val="20"/>
          <w:lang w:val="hy-AM"/>
        </w:rPr>
        <w:t>ն ներդիրով</w:t>
      </w:r>
      <w:bookmarkEnd w:id="18"/>
      <w:r w:rsidR="00A2659E" w:rsidRPr="00A2659E">
        <w:rPr>
          <w:rFonts w:ascii="GHEA Grapalat" w:hAnsi="GHEA Grapalat" w:cs="Sylfaen"/>
          <w:sz w:val="20"/>
          <w:lang w:val="hy-AM"/>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6A9D3853" w:rsidR="00A67EAC" w:rsidRPr="0093002B" w:rsidRDefault="002E11D1" w:rsidP="005A0AC5">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lastRenderedPageBreak/>
        <w:t>Հավելված</w:t>
      </w:r>
      <w:r w:rsidRPr="0093002B">
        <w:rPr>
          <w:rFonts w:ascii="GHEA Grapalat" w:hAnsi="GHEA Grapalat" w:cs="Arial"/>
          <w:b/>
          <w:sz w:val="20"/>
          <w:lang w:val="es-ES"/>
        </w:rPr>
        <w:t xml:space="preserve">  N 1</w:t>
      </w:r>
    </w:p>
    <w:p w14:paraId="7DA1B9D9" w14:textId="6E163D1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A2340B" w:rsidRPr="00DC6059">
        <w:rPr>
          <w:rFonts w:ascii="GHEA Grapalat" w:hAnsi="GHEA Grapalat" w:cs="Sylfaen"/>
          <w:lang w:val="es-ES"/>
        </w:rPr>
        <w:t xml:space="preserve"> </w:t>
      </w:r>
      <w:r w:rsidR="004C21FB">
        <w:rPr>
          <w:rFonts w:ascii="GHEAGrapalat" w:hAnsi="GHEAGrapalat"/>
          <w:color w:val="030921"/>
          <w:shd w:val="clear" w:color="auto" w:fill="FEFEFE"/>
          <w:lang w:val="hy-AM"/>
        </w:rPr>
        <w:t>ՀՀՇՄԳՀՀԿՀ-ԳՀԱՇՁԲ-66/25</w:t>
      </w:r>
      <w:r w:rsidR="005B29AD" w:rsidRPr="002B2C2C">
        <w:rPr>
          <w:rFonts w:asciiTheme="minorHAnsi" w:hAnsiTheme="minorHAnsi"/>
          <w:color w:val="030921"/>
          <w:shd w:val="clear" w:color="auto" w:fill="FEFEFE"/>
          <w:lang w:val="es-ES"/>
        </w:rPr>
        <w:t xml:space="preserve"> </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09F27825" w:rsidR="00B2572B" w:rsidRPr="0093002B" w:rsidRDefault="00DC6059"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BDA810F" w:rsidR="00B2572B" w:rsidRPr="0093002B" w:rsidRDefault="00DC6059" w:rsidP="00EF3662">
      <w:pPr>
        <w:pStyle w:val="6"/>
        <w:jc w:val="center"/>
        <w:rPr>
          <w:rFonts w:ascii="GHEA Grapalat" w:hAnsi="GHEA Grapalat" w:cs="Arial"/>
          <w:color w:val="auto"/>
          <w:sz w:val="24"/>
          <w:szCs w:val="24"/>
          <w:lang w:val="es-ES"/>
        </w:rPr>
      </w:pPr>
      <w:r w:rsidRPr="00DC6059">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B1F95CF"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006C585F" w:rsidRPr="009B5AA8">
        <w:rPr>
          <w:rFonts w:ascii="GHEA Grapalat" w:hAnsi="GHEA Grapalat" w:cs="Sylfaen"/>
          <w:sz w:val="20"/>
          <w:lang w:val="es-ES"/>
        </w:rPr>
        <w:t xml:space="preserve"> </w:t>
      </w:r>
      <w:r w:rsidR="004C21FB">
        <w:rPr>
          <w:rFonts w:ascii="GHEAGrapalat" w:hAnsi="GHEAGrapalat"/>
          <w:color w:val="030921"/>
          <w:shd w:val="clear" w:color="auto" w:fill="FEFEFE"/>
          <w:lang w:val="hy-AM"/>
        </w:rPr>
        <w:t>ՀՀՇՄԳՀՀԿՀ-ԳՀԱՇՁԲ-66/25</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42D94660" w:rsidR="00B2572B" w:rsidRPr="0093002B" w:rsidRDefault="00E50983"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23C0FF4"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9B5AA8">
        <w:rPr>
          <w:rFonts w:ascii="GHEA Grapalat" w:hAnsi="GHEA Grapalat" w:cs="Arial"/>
          <w:sz w:val="20"/>
          <w:szCs w:val="20"/>
          <w:lang w:val="es-ES"/>
        </w:rPr>
        <w:t>«</w:t>
      </w:r>
      <w:r w:rsidR="004C21FB">
        <w:rPr>
          <w:rFonts w:ascii="GHEAGrapalat" w:hAnsi="GHEAGrapalat"/>
          <w:color w:val="030921"/>
          <w:shd w:val="clear" w:color="auto" w:fill="FEFEFE"/>
        </w:rPr>
        <w:t>ՀՀՇՄԳՀՀԿՀ</w:t>
      </w:r>
      <w:r w:rsidR="004C21FB" w:rsidRPr="004C21FB">
        <w:rPr>
          <w:rFonts w:ascii="GHEAGrapalat" w:hAnsi="GHEAGrapalat"/>
          <w:color w:val="030921"/>
          <w:shd w:val="clear" w:color="auto" w:fill="FEFEFE"/>
          <w:lang w:val="es-ES"/>
        </w:rPr>
        <w:t>-</w:t>
      </w:r>
      <w:r w:rsidR="004C21FB">
        <w:rPr>
          <w:rFonts w:ascii="GHEAGrapalat" w:hAnsi="GHEAGrapalat"/>
          <w:color w:val="030921"/>
          <w:shd w:val="clear" w:color="auto" w:fill="FEFEFE"/>
        </w:rPr>
        <w:t>ԳՀԱՇՁԲ</w:t>
      </w:r>
      <w:r w:rsidR="004C21FB" w:rsidRPr="004C21FB">
        <w:rPr>
          <w:rFonts w:ascii="GHEAGrapalat" w:hAnsi="GHEAGrapalat"/>
          <w:color w:val="030921"/>
          <w:shd w:val="clear" w:color="auto" w:fill="FEFEFE"/>
          <w:lang w:val="es-ES"/>
        </w:rPr>
        <w:t>-66/25</w:t>
      </w:r>
      <w:r w:rsidRPr="0093002B">
        <w:rPr>
          <w:rFonts w:ascii="GHEA Grapalat" w:hAnsi="GHEA Grapalat" w:cs="Arial"/>
          <w:sz w:val="20"/>
          <w:szCs w:val="20"/>
          <w:lang w:val="es-ES"/>
        </w:rPr>
        <w:t xml:space="preserve">»*  ծածկագրով  </w:t>
      </w:r>
      <w:r w:rsidR="00A345E4">
        <w:rPr>
          <w:rFonts w:ascii="GHEA Grapalat" w:hAnsi="GHEA Grapalat" w:cs="Sylfaen"/>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D9BCBBD"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9B5AA8" w:rsidRPr="009B5AA8">
        <w:rPr>
          <w:rFonts w:ascii="GHEA Grapalat" w:hAnsi="GHEA Grapalat" w:cs="Sylfaen"/>
          <w:sz w:val="20"/>
          <w:lang w:val="af-ZA"/>
        </w:rPr>
        <w:t xml:space="preserve"> </w:t>
      </w:r>
      <w:r w:rsidR="004C21FB">
        <w:rPr>
          <w:rFonts w:ascii="GHEAGrapalat" w:hAnsi="GHEAGrapalat"/>
          <w:color w:val="030921"/>
          <w:shd w:val="clear" w:color="auto" w:fill="FEFEFE"/>
          <w:lang w:val="hy-AM"/>
        </w:rPr>
        <w:t>ՀՀՇՄԳՀՀԿՀ-ԳՀԱՇՁԲ-66/25</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A345E4">
        <w:rPr>
          <w:rFonts w:ascii="GHEA Grapalat" w:hAnsi="GHEA Grapalat" w:cs="Sylfaen"/>
          <w:sz w:val="20"/>
          <w:szCs w:val="20"/>
          <w:lang w:val="hy-AM"/>
        </w:rPr>
        <w:t>գնանշման հարցման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310A6596"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4C21FB">
        <w:rPr>
          <w:rFonts w:ascii="GHEAGrapalat" w:hAnsi="GHEAGrapalat"/>
          <w:color w:val="030921"/>
          <w:shd w:val="clear" w:color="auto" w:fill="FEFEFE"/>
          <w:lang w:val="hy-AM"/>
        </w:rPr>
        <w:t>ՀՀՇՄԳՀՀԿՀ-ԳՀԱՇՁԲ-66/25</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660F2644" w:rsidR="000B1088" w:rsidRPr="00AD3BB8" w:rsidRDefault="003F1DF9" w:rsidP="000B1088">
      <w:pPr>
        <w:pStyle w:val="31"/>
        <w:spacing w:line="240" w:lineRule="auto"/>
        <w:jc w:val="right"/>
        <w:rPr>
          <w:rFonts w:ascii="GHEA Grapalat" w:hAnsi="GHEA Grapalat" w:cs="Arial"/>
          <w:b/>
          <w:lang w:val="hy-AM"/>
        </w:rPr>
      </w:pPr>
      <w:r w:rsidRPr="003F1DF9">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DFC013C" w:rsidR="000B1088" w:rsidRPr="00AD3BB8" w:rsidRDefault="00DE5463" w:rsidP="00BA2D1D">
      <w:pPr>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4D755F">
        <w:rPr>
          <w:rFonts w:ascii="GHEA Grapalat" w:hAnsi="GHEA Grapalat" w:cs="Arial"/>
          <w:sz w:val="20"/>
          <w:szCs w:val="20"/>
          <w:lang w:val="es-ES"/>
        </w:rPr>
        <w:t>«</w:t>
      </w:r>
      <w:r w:rsidR="004C21FB">
        <w:rPr>
          <w:rFonts w:ascii="GHEAGrapalat" w:hAnsi="GHEAGrapalat"/>
          <w:color w:val="030921"/>
          <w:shd w:val="clear" w:color="auto" w:fill="FEFEFE"/>
          <w:lang w:val="hy-AM"/>
        </w:rPr>
        <w:t>ՀՀՇՄԳՀՀԿՀ-ԳՀԱՇՁԲ-66/25</w:t>
      </w:r>
      <w:r w:rsidR="000B1088" w:rsidRPr="00AD3BB8">
        <w:rPr>
          <w:rFonts w:ascii="GHEA Grapalat" w:hAnsi="GHEA Grapalat" w:cs="Arial"/>
          <w:sz w:val="20"/>
          <w:szCs w:val="20"/>
          <w:lang w:val="es-ES"/>
        </w:rPr>
        <w:t>»</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43A7272A"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B01DCA">
        <w:rPr>
          <w:rFonts w:ascii="GHEA Grapalat" w:hAnsi="GHEA Grapalat" w:cs="Sylfaen"/>
          <w:sz w:val="20"/>
          <w:szCs w:val="20"/>
          <w:lang w:val="hy-AM"/>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Default="000B1088" w:rsidP="000B1088">
      <w:pPr>
        <w:jc w:val="right"/>
        <w:rPr>
          <w:rFonts w:ascii="GHEA Grapalat" w:hAnsi="GHEA Grapalat"/>
          <w:sz w:val="20"/>
          <w:lang w:val="hy-AM"/>
        </w:rPr>
      </w:pPr>
    </w:p>
    <w:p w14:paraId="4CD385FD" w14:textId="77777777" w:rsidR="0019219D" w:rsidRDefault="0019219D" w:rsidP="000B1088">
      <w:pPr>
        <w:jc w:val="right"/>
        <w:rPr>
          <w:rFonts w:ascii="GHEA Grapalat" w:hAnsi="GHEA Grapalat"/>
          <w:sz w:val="20"/>
          <w:lang w:val="hy-AM"/>
        </w:rPr>
      </w:pPr>
    </w:p>
    <w:p w14:paraId="69C81545" w14:textId="77777777" w:rsidR="0019219D" w:rsidRDefault="0019219D" w:rsidP="000B1088">
      <w:pPr>
        <w:jc w:val="right"/>
        <w:rPr>
          <w:rFonts w:ascii="GHEA Grapalat" w:hAnsi="GHEA Grapalat"/>
          <w:sz w:val="20"/>
          <w:lang w:val="hy-AM"/>
        </w:rPr>
      </w:pPr>
    </w:p>
    <w:p w14:paraId="3BE4FA84" w14:textId="77777777" w:rsidR="0019219D" w:rsidRPr="0093002B" w:rsidRDefault="0019219D"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3118B7F"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C21FB">
        <w:rPr>
          <w:rFonts w:ascii="GHEAGrapalat" w:hAnsi="GHEAGrapalat"/>
          <w:color w:val="030921"/>
          <w:shd w:val="clear" w:color="auto" w:fill="FEFEFE"/>
          <w:lang w:val="hy-AM"/>
        </w:rPr>
        <w:t>ՀՀՇՄԳՀՀԿՀ-ԳՀԱՇՁԲ-66/25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58C83A38"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AF1BDA" w:rsidRPr="00AF1BDA">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D54AE1"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D54AE1"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36F13ACF" w:rsidR="000E20A1" w:rsidRPr="00725EF2" w:rsidRDefault="000E20A1" w:rsidP="000E20A1">
      <w:pPr>
        <w:pBdr>
          <w:top w:val="nil"/>
          <w:left w:val="nil"/>
          <w:bottom w:val="nil"/>
          <w:right w:val="nil"/>
          <w:between w:val="nil"/>
        </w:pBdr>
        <w:spacing w:before="240"/>
        <w:rPr>
          <w:rFonts w:ascii="GHEA Grapalat" w:eastAsia="GHEA Grapalat" w:hAnsi="GHEA Grapalat" w:cs="GHEA Grapalat"/>
          <w:lang w:val="hy-AM"/>
        </w:rPr>
      </w:pPr>
    </w:p>
    <w:p w14:paraId="7F0666FA" w14:textId="77777777" w:rsidR="000E20A1" w:rsidRPr="00725EF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725EF2">
        <w:rPr>
          <w:rFonts w:ascii="GHEA Grapalat" w:eastAsia="GHEA Grapalat" w:hAnsi="GHEA Grapalat" w:cs="GHEA Grapalat"/>
          <w:b/>
          <w:lang w:val="hy-AM"/>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D54AE1"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D54AE1"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D54AE1"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D54AE1"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5F69F515" w:rsidR="000E20A1" w:rsidRPr="00725EF2" w:rsidRDefault="000E20A1" w:rsidP="000E20A1">
      <w:pPr>
        <w:rPr>
          <w:rFonts w:ascii="GHEA Grapalat" w:eastAsia="GHEA Grapalat" w:hAnsi="GHEA Grapalat" w:cs="GHEA Grapalat"/>
          <w:b/>
          <w:lang w:val="hy-AM"/>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D54AE1"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D54AE1"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D54AE1"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D54AE1"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D54AE1"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D54AE1"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D54AE1"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D54AE1"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D54AE1"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D54AE1"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D54AE1"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D54AE1"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D54AE1"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D54AE1"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D54AE1"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D54AE1"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EEC1751" w:rsidR="000E20A1" w:rsidRPr="00725EF2"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w:t>
      </w:r>
      <w:r w:rsidRPr="0093002B">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93002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669D8D8D" w14:textId="35B28AE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0F43B1D"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C21FB">
        <w:rPr>
          <w:rFonts w:ascii="GHEAGrapalat" w:hAnsi="GHEAGrapalat"/>
          <w:color w:val="030921"/>
          <w:shd w:val="clear" w:color="auto" w:fill="FEFEFE"/>
          <w:lang w:val="hy-AM"/>
        </w:rPr>
        <w:t>ՀՀՇՄԳՀՀԿՀ-ԳՀԱՇՁԲ-66/25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57DF992C" w:rsidR="00B2572B" w:rsidRPr="0093002B" w:rsidRDefault="00964CFD" w:rsidP="00EF3662">
      <w:pPr>
        <w:pStyle w:val="31"/>
        <w:spacing w:line="240" w:lineRule="auto"/>
        <w:jc w:val="right"/>
        <w:rPr>
          <w:rFonts w:ascii="GHEA Grapalat" w:hAnsi="GHEA Grapalat" w:cs="Arial"/>
          <w:b/>
          <w:lang w:val="hy-AM"/>
        </w:rPr>
      </w:pPr>
      <w:r w:rsidRPr="00964CFD">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4BE1306" w:rsidR="00B2572B" w:rsidRPr="0093002B" w:rsidRDefault="002C1998"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4C21FB">
        <w:rPr>
          <w:rFonts w:ascii="GHEAGrapalat" w:hAnsi="GHEAGrapalat"/>
          <w:color w:val="030921"/>
          <w:shd w:val="clear" w:color="auto" w:fill="FEFEFE"/>
          <w:lang w:val="hy-AM"/>
        </w:rPr>
        <w:t>ՀՀՇՄԳՀՀԿՀ-ԳՀԱՇՁԲ-66/25</w:t>
      </w:r>
      <w:r w:rsidR="001A30BB">
        <w:rPr>
          <w:rFonts w:ascii="GHEA Grapalat" w:hAnsi="GHEA Grapalat" w:cs="Arial"/>
          <w:sz w:val="20"/>
          <w:szCs w:val="20"/>
          <w:lang w:val="es-ES"/>
        </w:rPr>
        <w:t>»</w:t>
      </w:r>
      <w:r w:rsidR="00B2572B" w:rsidRPr="0093002B">
        <w:rPr>
          <w:rFonts w:ascii="GHEA Grapalat" w:hAnsi="GHEA Grapalat" w:cs="Arial"/>
          <w:sz w:val="20"/>
          <w:szCs w:val="20"/>
          <w:lang w:val="es-ES"/>
        </w:rPr>
        <w:t xml:space="preserve"> ծածկագրով </w:t>
      </w:r>
      <w:r w:rsidR="00DF0EFE">
        <w:rPr>
          <w:rFonts w:ascii="GHEA Grapalat" w:hAnsi="GHEA Grapalat" w:cs="Sylfaen"/>
          <w:sz w:val="20"/>
          <w:szCs w:val="20"/>
          <w:lang w:val="hy-AM"/>
        </w:rPr>
        <w:t>գնանշման հարցման</w:t>
      </w:r>
      <w:r w:rsidR="00B2572B" w:rsidRPr="0093002B">
        <w:rPr>
          <w:rFonts w:ascii="GHEA Grapalat" w:hAnsi="GHEA Grapalat" w:cs="Arial"/>
          <w:sz w:val="20"/>
          <w:szCs w:val="20"/>
          <w:lang w:val="es-ES"/>
        </w:rPr>
        <w:t xml:space="preserve">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12EC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612EC5" w14:paraId="5E2D7255" w14:textId="77777777" w:rsidTr="002B5A62">
        <w:trPr>
          <w:trHeight w:val="100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98CC4DB" w:rsidR="003343B0" w:rsidRPr="00D35810" w:rsidRDefault="00DC5AAF" w:rsidP="00EF3662">
            <w:pPr>
              <w:rPr>
                <w:rFonts w:ascii="GHEA Grapalat" w:hAnsi="GHEA Grapalat"/>
                <w:sz w:val="22"/>
                <w:szCs w:val="22"/>
                <w:lang w:val="es-ES"/>
              </w:rPr>
            </w:pPr>
            <w:r w:rsidRPr="00D35810">
              <w:rPr>
                <w:rFonts w:ascii="GHEA Grapalat" w:hAnsi="GHEA Grapalat"/>
                <w:i/>
                <w:sz w:val="22"/>
                <w:szCs w:val="22"/>
                <w:lang w:val="af-ZA"/>
              </w:rPr>
              <w:t>Թվով 60 լուսակետերի մոնտաժման շինարարական աշխատանքների</w:t>
            </w:r>
            <w:r w:rsidR="00D35810" w:rsidRPr="00D35810">
              <w:rPr>
                <w:rFonts w:ascii="GHEA Grapalat" w:hAnsi="GHEA Grapalat"/>
                <w:i/>
                <w:sz w:val="22"/>
                <w:szCs w:val="22"/>
                <w:lang w:val="es-ES"/>
              </w:rPr>
              <w:t xml:space="preserve"> </w:t>
            </w:r>
            <w:r w:rsidR="00D35810" w:rsidRPr="00D35810">
              <w:rPr>
                <w:rFonts w:ascii="GHEA Grapalat" w:hAnsi="GHEA Grapalat"/>
                <w:i/>
                <w:sz w:val="22"/>
                <w:szCs w:val="22"/>
                <w:lang w:val="ru-RU"/>
              </w:rPr>
              <w:t>կատարում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Default="00B2572B" w:rsidP="00EF3662">
      <w:pPr>
        <w:rPr>
          <w:rFonts w:ascii="GHEA Grapalat" w:hAnsi="GHEA Grapalat"/>
          <w:sz w:val="18"/>
          <w:szCs w:val="18"/>
          <w:lang w:val="es-ES"/>
        </w:rPr>
      </w:pPr>
    </w:p>
    <w:p w14:paraId="2CB58217" w14:textId="77777777" w:rsidR="002229C2" w:rsidRDefault="002229C2" w:rsidP="00EF3662">
      <w:pPr>
        <w:rPr>
          <w:rFonts w:ascii="GHEA Grapalat" w:hAnsi="GHEA Grapalat"/>
          <w:sz w:val="18"/>
          <w:szCs w:val="18"/>
          <w:lang w:val="es-ES"/>
        </w:rPr>
      </w:pPr>
    </w:p>
    <w:p w14:paraId="4A4C7D81" w14:textId="77777777" w:rsidR="002229C2" w:rsidRPr="0093002B" w:rsidRDefault="002229C2"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770F9E">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4B311C">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33E11EEC" w14:textId="6ACCFB1C" w:rsidR="005C432A" w:rsidRDefault="00AD3BB8" w:rsidP="00465B0E">
      <w:pPr>
        <w:rPr>
          <w:rFonts w:ascii="GHEA Grapalat" w:hAnsi="GHEA Grapalat"/>
          <w:b/>
          <w:lang w:val="hy-AM"/>
        </w:rPr>
      </w:pPr>
      <w:r>
        <w:rPr>
          <w:rFonts w:ascii="GHEA Grapalat" w:hAnsi="GHEA Grapalat" w:cs="Sylfaen"/>
          <w:b/>
          <w:lang w:val="hy-AM"/>
        </w:rPr>
        <w:br w:type="page"/>
      </w:r>
    </w:p>
    <w:p w14:paraId="0FE5DEFD" w14:textId="54CA63B2"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7795268"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C21FB">
        <w:rPr>
          <w:rFonts w:ascii="GHEAGrapalat" w:hAnsi="GHEAGrapalat"/>
          <w:color w:val="030921"/>
          <w:shd w:val="clear" w:color="auto" w:fill="FEFEFE"/>
          <w:lang w:val="hy-AM"/>
        </w:rPr>
        <w:t>ՀՀՇՄԳՀՀԿՀ-ԳՀԱՇՁԲ-66/25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6390DEA3" w:rsidR="007862B1" w:rsidRPr="0093002B" w:rsidRDefault="00DF0EFE" w:rsidP="007862B1">
      <w:pPr>
        <w:pStyle w:val="31"/>
        <w:spacing w:line="240" w:lineRule="auto"/>
        <w:jc w:val="right"/>
        <w:rPr>
          <w:rFonts w:ascii="GHEA Grapalat" w:hAnsi="GHEA Grapalat" w:cs="Sylfaen"/>
          <w:b/>
          <w:lang w:val="hy-AM"/>
        </w:rPr>
      </w:pPr>
      <w:r w:rsidRPr="00DF0EFE">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65DBF2B0" w:rsidR="007862B1" w:rsidRPr="00A549C4"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C86467" w:rsidRPr="000E0AFF">
        <w:rPr>
          <w:rFonts w:ascii="GHEA Grapalat" w:hAnsi="GHEA Grapalat" w:cs="GHEA Grapalat"/>
          <w:sz w:val="20"/>
          <w:szCs w:val="20"/>
          <w:lang w:val="pt-BR"/>
        </w:rPr>
        <w:t>«Հայաստանի Հանրապետության Շիրակի մարզի Գյումրու համայնքապետարանի աշխատակազմ» ՀԿՀ</w:t>
      </w:r>
      <w:r w:rsidR="00C86467"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A549C4">
        <w:rPr>
          <w:rFonts w:ascii="GHEA Grapalat" w:hAnsi="GHEA Grapalat" w:cs="GHEA Grapalat"/>
          <w:sz w:val="20"/>
          <w:szCs w:val="20"/>
          <w:lang w:val="pt-BR"/>
        </w:rPr>
        <w:t xml:space="preserve">կազմակերպված` </w:t>
      </w:r>
      <w:r w:rsidR="004C21FB">
        <w:rPr>
          <w:rFonts w:ascii="GHEAGrapalat" w:hAnsi="GHEAGrapalat"/>
          <w:color w:val="030921"/>
          <w:shd w:val="clear" w:color="auto" w:fill="FEFEFE"/>
          <w:lang w:val="hy-AM"/>
        </w:rPr>
        <w:t>ՀՀՇՄԳՀՀԿՀ-ԳՀԱՇՁԲ-66/25</w:t>
      </w:r>
      <w:r w:rsidR="00D372B9" w:rsidRPr="00D372B9">
        <w:rPr>
          <w:rFonts w:asciiTheme="minorHAnsi" w:hAnsiTheme="minorHAnsi"/>
          <w:color w:val="030921"/>
          <w:shd w:val="clear" w:color="auto" w:fill="FEFEFE"/>
          <w:lang w:val="pt-BR"/>
        </w:rPr>
        <w:t xml:space="preserve"> </w:t>
      </w:r>
      <w:r w:rsidRPr="00A549C4">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986910"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656DB91"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9. Շահառուի  անվանումը, կամ անուն ազգանուն ` Հայաստանի Հանրապետության Շիրակի մարզի &lt;&lt;Գյումրու համայնքապետարանի աշխատակազմ» ՀԿՀ</w:t>
            </w:r>
          </w:p>
        </w:tc>
      </w:tr>
      <w:tr w:rsidR="00986910"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830091F"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10.  Շահառուի ՀԾՀ (չի լրացվում)</w:t>
            </w:r>
          </w:p>
        </w:tc>
      </w:tr>
      <w:tr w:rsidR="00986910"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8FD38F0"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11. ՇահառուիՀՎՀՀ`05511159</w:t>
            </w:r>
          </w:p>
        </w:tc>
      </w:tr>
      <w:tr w:rsidR="00986910"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5BEEEDA"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12.Շահառուին սպասարկող Ֆինանսական կազմակերպություն (բանկ)` ՀՀ ՖՆԳՎ</w:t>
            </w:r>
          </w:p>
        </w:tc>
      </w:tr>
      <w:tr w:rsidR="00986910"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DD66AAA"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13.Շահառուիհաշվիհամարը (հշ.N) 900215301160</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612EC5"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612EC5"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612EC5"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612EC5"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612EC5"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D49BB37" w14:textId="2B78DED2" w:rsidR="005C432A" w:rsidRDefault="00631658" w:rsidP="00763F3B">
      <w:pPr>
        <w:pStyle w:val="31"/>
        <w:spacing w:line="240" w:lineRule="auto"/>
        <w:rPr>
          <w:rFonts w:ascii="GHEA Grapalat" w:hAnsi="GHEA Grapalat"/>
          <w:szCs w:val="24"/>
          <w:lang w:val="hy-AM"/>
        </w:rPr>
      </w:pPr>
      <w:r w:rsidRPr="0093002B">
        <w:rPr>
          <w:rFonts w:ascii="GHEA Grapalat" w:hAnsi="GHEA Grapalat"/>
          <w:b/>
          <w:lang w:val="hy-AM"/>
        </w:rPr>
        <w:br w:type="page"/>
      </w: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385D2B60" w:rsidR="00631658" w:rsidRPr="0093002B" w:rsidRDefault="00EA0FA1"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4C21FB">
        <w:rPr>
          <w:rFonts w:ascii="GHEAGrapalat" w:hAnsi="GHEAGrapalat"/>
          <w:color w:val="030921"/>
          <w:shd w:val="clear" w:color="auto" w:fill="FEFEFE"/>
          <w:lang w:val="hy-AM"/>
        </w:rPr>
        <w:t>ՀՀՇՄԳՀՀԿՀ-ԳՀԱՇՁԲ-66/25</w:t>
      </w:r>
      <w:r>
        <w:rPr>
          <w:rFonts w:ascii="GHEA Grapalat" w:hAnsi="GHEA Grapalat" w:cs="Sylfaen"/>
          <w:b/>
          <w:lang w:val="hy-AM"/>
        </w:rPr>
        <w:t>»</w:t>
      </w:r>
      <w:r w:rsidR="00631658" w:rsidRPr="0093002B">
        <w:rPr>
          <w:rFonts w:ascii="GHEA Grapalat" w:hAnsi="GHEA Grapalat" w:cs="Sylfaen"/>
          <w:b/>
          <w:lang w:val="hy-AM"/>
        </w:rPr>
        <w:t xml:space="preserve">  ծածկագրով</w:t>
      </w:r>
    </w:p>
    <w:p w14:paraId="27174007" w14:textId="44E08677" w:rsidR="00631658" w:rsidRPr="0093002B" w:rsidRDefault="00821123" w:rsidP="00631658">
      <w:pPr>
        <w:pStyle w:val="31"/>
        <w:spacing w:line="240" w:lineRule="auto"/>
        <w:jc w:val="right"/>
        <w:rPr>
          <w:rFonts w:ascii="GHEA Grapalat" w:hAnsi="GHEA Grapalat" w:cs="Sylfaen"/>
          <w:b/>
          <w:lang w:val="hy-AM"/>
        </w:rPr>
      </w:pPr>
      <w:r w:rsidRPr="00821123">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51217F8B" w14:textId="77777777" w:rsidR="007E36B7" w:rsidRDefault="007E36B7" w:rsidP="00F5285F">
      <w:pPr>
        <w:ind w:left="360"/>
        <w:jc w:val="center"/>
        <w:rPr>
          <w:rFonts w:ascii="GHEA Grapalat" w:hAnsi="GHEA Grapalat" w:cs="GHEA Grapalat"/>
          <w:b/>
          <w:bCs/>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C47997"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66F90D0" w:rsidR="00C47997" w:rsidRPr="0093002B" w:rsidRDefault="00C47997" w:rsidP="00C47997">
            <w:pPr>
              <w:rPr>
                <w:rFonts w:ascii="GHEA Grapalat" w:hAnsi="GHEA Grapalat" w:cs="Arial"/>
                <w:sz w:val="20"/>
                <w:szCs w:val="20"/>
              </w:rPr>
            </w:pPr>
            <w:r w:rsidRPr="00986910">
              <w:rPr>
                <w:rFonts w:ascii="GHEA Grapalat" w:hAnsi="GHEA Grapalat" w:cs="Sylfaen"/>
                <w:sz w:val="20"/>
                <w:szCs w:val="20"/>
              </w:rPr>
              <w:t>9. Շահառուի  անվանումը, կամ անուն ազգանուն ` Հայաստանի Հանրապետության Շիրակի մարզի &lt;&lt;Գյումրու համայնքապետարանի աշխատակազմ» ՀԿՀ</w:t>
            </w:r>
          </w:p>
        </w:tc>
      </w:tr>
      <w:tr w:rsidR="00C47997"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004C7F7" w:rsidR="00C47997" w:rsidRPr="0093002B" w:rsidRDefault="00C47997" w:rsidP="00C47997">
            <w:pPr>
              <w:rPr>
                <w:rFonts w:ascii="GHEA Grapalat" w:hAnsi="GHEA Grapalat" w:cs="Sylfaen"/>
                <w:sz w:val="20"/>
                <w:szCs w:val="20"/>
                <w:lang w:val="ru-RU"/>
              </w:rPr>
            </w:pPr>
            <w:r w:rsidRPr="00986910">
              <w:rPr>
                <w:rFonts w:ascii="GHEA Grapalat" w:hAnsi="GHEA Grapalat" w:cs="Sylfaen"/>
                <w:sz w:val="20"/>
                <w:szCs w:val="20"/>
              </w:rPr>
              <w:t>10.  Շահառուի ՀԾՀ (չի լրացվում)</w:t>
            </w:r>
          </w:p>
        </w:tc>
      </w:tr>
      <w:tr w:rsidR="00C47997"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862A793" w:rsidR="00C47997" w:rsidRPr="0093002B" w:rsidRDefault="00C47997" w:rsidP="00C47997">
            <w:pPr>
              <w:rPr>
                <w:rFonts w:ascii="GHEA Grapalat" w:hAnsi="GHEA Grapalat" w:cs="Arial"/>
                <w:sz w:val="20"/>
                <w:szCs w:val="20"/>
              </w:rPr>
            </w:pPr>
            <w:r w:rsidRPr="00986910">
              <w:rPr>
                <w:rFonts w:ascii="GHEA Grapalat" w:hAnsi="GHEA Grapalat" w:cs="Sylfaen"/>
                <w:sz w:val="20"/>
                <w:szCs w:val="20"/>
              </w:rPr>
              <w:t>11. ՇահառուիՀՎՀՀ`05511159</w:t>
            </w:r>
          </w:p>
        </w:tc>
      </w:tr>
      <w:tr w:rsidR="00C47997"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2AC7476" w:rsidR="00C47997" w:rsidRPr="0093002B" w:rsidRDefault="00C47997" w:rsidP="00C47997">
            <w:pPr>
              <w:rPr>
                <w:rFonts w:ascii="GHEA Grapalat" w:hAnsi="GHEA Grapalat" w:cs="Arial"/>
                <w:sz w:val="20"/>
                <w:szCs w:val="20"/>
              </w:rPr>
            </w:pPr>
            <w:r w:rsidRPr="00986910">
              <w:rPr>
                <w:rFonts w:ascii="GHEA Grapalat" w:hAnsi="GHEA Grapalat" w:cs="Sylfaen"/>
                <w:sz w:val="20"/>
                <w:szCs w:val="20"/>
              </w:rPr>
              <w:t>12.Շահառուին սպասարկող Ֆինանսական կազմակերպություն (բանկ)` ՀՀ ՖՆԳՎ</w:t>
            </w:r>
          </w:p>
        </w:tc>
      </w:tr>
      <w:tr w:rsidR="00C47997"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4BF6A53" w:rsidR="00C47997" w:rsidRPr="0093002B" w:rsidRDefault="00C47997" w:rsidP="00C47997">
            <w:pPr>
              <w:rPr>
                <w:rFonts w:ascii="GHEA Grapalat" w:hAnsi="GHEA Grapalat" w:cs="Arial"/>
                <w:sz w:val="20"/>
                <w:szCs w:val="20"/>
              </w:rPr>
            </w:pPr>
            <w:r w:rsidRPr="00986910">
              <w:rPr>
                <w:rFonts w:ascii="GHEA Grapalat" w:hAnsi="GHEA Grapalat" w:cs="Sylfaen"/>
                <w:sz w:val="20"/>
                <w:szCs w:val="20"/>
              </w:rPr>
              <w:t>13.Շահառուիհաշվիհամարը (հշ.N) 900215301160</w:t>
            </w:r>
          </w:p>
        </w:tc>
      </w:tr>
      <w:tr w:rsidR="00C47997"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026647BF" w:rsidR="00C47997" w:rsidRPr="0093002B" w:rsidRDefault="00C47997" w:rsidP="00C4799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612EC5"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612EC5"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612EC5"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612EC5"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612EC5"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25FFD92" w14:textId="66D376BF" w:rsidR="00F5285F" w:rsidRPr="0093002B" w:rsidRDefault="00334B2F" w:rsidP="00AC1025">
      <w:pPr>
        <w:pStyle w:val="31"/>
        <w:spacing w:line="240" w:lineRule="auto"/>
        <w:jc w:val="right"/>
        <w:rPr>
          <w:lang w:val="hy-AM"/>
        </w:rPr>
      </w:pPr>
      <w:r w:rsidRPr="0093002B">
        <w:rPr>
          <w:rFonts w:ascii="GHEA Grapalat" w:hAnsi="GHEA Grapalat"/>
          <w:b/>
          <w:lang w:val="hy-AM"/>
        </w:rPr>
        <w:br w:type="page"/>
      </w:r>
    </w:p>
    <w:p w14:paraId="5087428B" w14:textId="79A04F5A" w:rsidR="00F02279" w:rsidRPr="004B311C"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1ABBB11C" w:rsidR="00F02279" w:rsidRPr="0093002B" w:rsidRDefault="006B35A6"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004C21FB">
        <w:rPr>
          <w:rFonts w:ascii="GHEAGrapalat" w:hAnsi="GHEAGrapalat"/>
          <w:color w:val="030921"/>
          <w:shd w:val="clear" w:color="auto" w:fill="FEFEFE"/>
          <w:lang w:val="hy-AM"/>
        </w:rPr>
        <w:t>ՀՀՇՄԳՀՀԿՀ-ԳՀԱՇՁԲ-66/25</w:t>
      </w:r>
      <w:r>
        <w:rPr>
          <w:rFonts w:ascii="GHEA Grapalat" w:hAnsi="GHEA Grapalat" w:cs="Sylfaen"/>
          <w:b/>
          <w:lang w:val="hy-AM"/>
        </w:rPr>
        <w:t>»</w:t>
      </w:r>
      <w:r w:rsidR="00F02279" w:rsidRPr="0093002B">
        <w:rPr>
          <w:rFonts w:ascii="GHEA Grapalat" w:hAnsi="GHEA Grapalat" w:cs="Sylfaen"/>
          <w:b/>
          <w:lang w:val="hy-AM"/>
        </w:rPr>
        <w:t xml:space="preserve"> ծածկագրով</w:t>
      </w:r>
    </w:p>
    <w:p w14:paraId="48EEAA3C" w14:textId="4BC3EA10" w:rsidR="00F02279" w:rsidRPr="0093002B" w:rsidRDefault="001241BF" w:rsidP="00F02279">
      <w:pPr>
        <w:pStyle w:val="31"/>
        <w:spacing w:line="240" w:lineRule="auto"/>
        <w:jc w:val="right"/>
        <w:rPr>
          <w:rFonts w:ascii="GHEA Grapalat" w:hAnsi="GHEA Grapalat" w:cs="Sylfaen"/>
          <w:b/>
          <w:lang w:val="hy-AM"/>
        </w:rPr>
      </w:pPr>
      <w:r w:rsidRPr="001241BF">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3CDD6273" w:rsidR="00F02279" w:rsidRPr="00DC5AAF"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r w:rsidR="00DC5AAF" w:rsidRPr="00DC5AAF">
        <w:rPr>
          <w:rFonts w:ascii="GHEA Grapalat" w:hAnsi="GHEA Grapalat"/>
          <w:lang w:val="es-ES"/>
        </w:rPr>
        <w:t>:</w:t>
      </w:r>
    </w:p>
    <w:p w14:paraId="69003100" w14:textId="15B787B2" w:rsidR="00F02279" w:rsidRPr="0093002B" w:rsidRDefault="00F02279" w:rsidP="00DC5AAF">
      <w:pPr>
        <w:jc w:val="both"/>
        <w:rPr>
          <w:rFonts w:ascii="GHEA Grapalat" w:hAnsi="GHEA Grapalat"/>
          <w:vertAlign w:val="superscript"/>
          <w:lang w:val="es-ES"/>
        </w:rPr>
      </w:pPr>
      <w:r w:rsidRPr="0093002B">
        <w:rPr>
          <w:rFonts w:ascii="GHEA Grapalat" w:hAnsi="GHEA Grapalat" w:cs="Sylfaen"/>
          <w:vertAlign w:val="superscript"/>
          <w:lang w:val="pt-BR"/>
        </w:rPr>
        <w:t>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0AFAD6E"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i/>
          <w:sz w:val="20"/>
          <w:szCs w:val="20"/>
          <w:lang w:val="es-ES"/>
        </w:rPr>
        <w:tab/>
      </w: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5DFC8B4D"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6710CA">
        <w:rPr>
          <w:rFonts w:ascii="GHEA Grapalat" w:hAnsi="GHEA Grapalat" w:cs="Sylfaen"/>
          <w:sz w:val="20"/>
          <w:szCs w:val="20"/>
          <w:lang w:val="hy-AM"/>
        </w:rPr>
        <w:t>90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82E0468"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A203B7">
        <w:rPr>
          <w:rFonts w:ascii="GHEA Grapalat" w:hAnsi="GHEA Grapalat" w:cs="Sylfaen"/>
          <w:sz w:val="20"/>
          <w:szCs w:val="20"/>
          <w:lang w:val="hy-AM"/>
        </w:rPr>
        <w:t>365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5"/>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6"/>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7"/>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8"/>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9"/>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0"/>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1"/>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3"/>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ayout w:type="fixed"/>
        <w:tblLook w:val="04A0" w:firstRow="1" w:lastRow="0" w:firstColumn="1" w:lastColumn="0" w:noHBand="0" w:noVBand="1"/>
      </w:tblPr>
      <w:tblGrid>
        <w:gridCol w:w="521"/>
        <w:gridCol w:w="4123"/>
        <w:gridCol w:w="2127"/>
        <w:gridCol w:w="1842"/>
        <w:gridCol w:w="2139"/>
      </w:tblGrid>
      <w:tr w:rsidR="000E30CA" w:rsidRPr="00612EC5" w14:paraId="2147A082" w14:textId="6AE629D9" w:rsidTr="00F942C0">
        <w:trPr>
          <w:trHeight w:val="1529"/>
        </w:trPr>
        <w:tc>
          <w:tcPr>
            <w:tcW w:w="521" w:type="dxa"/>
          </w:tcPr>
          <w:p w14:paraId="12E8E75C" w14:textId="77777777" w:rsidR="000E30CA" w:rsidRPr="0093002B" w:rsidRDefault="000E30CA"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123" w:type="dxa"/>
          </w:tcPr>
          <w:p w14:paraId="0C006521" w14:textId="77777777" w:rsidR="000E30CA" w:rsidRPr="0093002B" w:rsidRDefault="000E30CA"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127" w:type="dxa"/>
          </w:tcPr>
          <w:p w14:paraId="06345904" w14:textId="77777777" w:rsidR="000E30CA" w:rsidRPr="0093002B" w:rsidRDefault="000E30CA"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c>
          <w:tcPr>
            <w:tcW w:w="1842" w:type="dxa"/>
            <w:vAlign w:val="center"/>
          </w:tcPr>
          <w:p w14:paraId="50D7C844" w14:textId="63F157A8" w:rsidR="000E30CA" w:rsidRPr="0093002B" w:rsidRDefault="000E30CA" w:rsidP="000E30CA">
            <w:pPr>
              <w:pStyle w:val="af4"/>
              <w:spacing w:before="0" w:beforeAutospacing="0" w:after="0" w:afterAutospacing="0"/>
              <w:jc w:val="center"/>
              <w:rPr>
                <w:rFonts w:ascii="GHEA Grapalat" w:hAnsi="GHEA Grapalat" w:cs="Sylfaen"/>
                <w:sz w:val="20"/>
                <w:szCs w:val="20"/>
                <w:lang w:val="hy-AM"/>
              </w:rPr>
            </w:pPr>
            <w:r w:rsidRPr="00A9350C">
              <w:rPr>
                <w:rFonts w:ascii="GHEA Grapalat" w:hAnsi="GHEA Grapalat"/>
                <w:sz w:val="18"/>
                <w:szCs w:val="18"/>
                <w:lang w:val="hy-AM"/>
              </w:rPr>
              <w:t>Խախտումը վերացնելու համար տրամադրվող ժամկետները</w:t>
            </w:r>
          </w:p>
        </w:tc>
        <w:tc>
          <w:tcPr>
            <w:tcW w:w="2139" w:type="dxa"/>
            <w:vAlign w:val="center"/>
          </w:tcPr>
          <w:p w14:paraId="1AE0538F" w14:textId="3CBCA65E" w:rsidR="000E30CA" w:rsidRPr="0093002B" w:rsidRDefault="000E30CA" w:rsidP="000E30CA">
            <w:pPr>
              <w:pStyle w:val="af4"/>
              <w:spacing w:before="0" w:beforeAutospacing="0" w:after="0" w:afterAutospacing="0"/>
              <w:jc w:val="center"/>
              <w:rPr>
                <w:rFonts w:ascii="GHEA Grapalat" w:hAnsi="GHEA Grapalat" w:cs="Sylfaen"/>
                <w:sz w:val="20"/>
                <w:szCs w:val="20"/>
                <w:lang w:val="hy-AM"/>
              </w:rPr>
            </w:pPr>
            <w:r w:rsidRPr="00A9350C">
              <w:rPr>
                <w:rFonts w:ascii="GHEA Grapalat" w:hAnsi="GHEA Grapalat"/>
                <w:sz w:val="18"/>
                <w:szCs w:val="18"/>
                <w:lang w:val="hy-AM"/>
              </w:rPr>
              <w:t>Խախտումը կրկնվելու դեպքում տրամադրվող ժամկետները</w:t>
            </w:r>
          </w:p>
        </w:tc>
      </w:tr>
      <w:tr w:rsidR="000E30CA" w:rsidRPr="000E30CA" w14:paraId="24C647FE" w14:textId="16E52AC7" w:rsidTr="00F942C0">
        <w:tc>
          <w:tcPr>
            <w:tcW w:w="521" w:type="dxa"/>
            <w:vAlign w:val="center"/>
          </w:tcPr>
          <w:p w14:paraId="53E55B97" w14:textId="499190F4"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w:t>
            </w:r>
          </w:p>
        </w:tc>
        <w:tc>
          <w:tcPr>
            <w:tcW w:w="4123" w:type="dxa"/>
            <w:vAlign w:val="center"/>
          </w:tcPr>
          <w:p w14:paraId="20F78AD2" w14:textId="7072ABDE" w:rsidR="000E30CA" w:rsidRPr="000E30CA" w:rsidRDefault="000E30CA" w:rsidP="000E30CA">
            <w:pPr>
              <w:pStyle w:val="aff3"/>
              <w:ind w:left="0"/>
              <w:rPr>
                <w:rFonts w:ascii="GHEA Grapalat" w:hAnsi="GHEA Grapalat"/>
                <w:sz w:val="18"/>
                <w:szCs w:val="18"/>
                <w:lang w:val="hy-AM" w:eastAsia="en-US"/>
              </w:rPr>
            </w:pPr>
            <w:r w:rsidRPr="000E30CA">
              <w:rPr>
                <w:rFonts w:ascii="GHEA Grapalat" w:hAnsi="GHEA Grapalat"/>
                <w:sz w:val="18"/>
                <w:szCs w:val="18"/>
                <w:lang w:val="hy-AM" w:eastAsia="en-US"/>
              </w:rPr>
              <w:t>Կապալառուն չունի շինարարական նյութերի արդյունահանման թույլտվություն կամ ձեռք բերման պայմանագիր</w:t>
            </w:r>
          </w:p>
        </w:tc>
        <w:tc>
          <w:tcPr>
            <w:tcW w:w="2127" w:type="dxa"/>
            <w:vAlign w:val="center"/>
          </w:tcPr>
          <w:p w14:paraId="53956165" w14:textId="7A384B92"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14:paraId="5FC81C61" w14:textId="5CB81DD8"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5 օր</w:t>
            </w:r>
          </w:p>
        </w:tc>
        <w:tc>
          <w:tcPr>
            <w:tcW w:w="2139" w:type="dxa"/>
            <w:vAlign w:val="center"/>
          </w:tcPr>
          <w:p w14:paraId="70A6C7B1" w14:textId="1E5DC069"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Չի տրամադրվում </w:t>
            </w:r>
          </w:p>
        </w:tc>
      </w:tr>
      <w:tr w:rsidR="000E30CA" w:rsidRPr="00612EC5" w14:paraId="2590F1F0" w14:textId="6D90CD17" w:rsidTr="00F942C0">
        <w:tc>
          <w:tcPr>
            <w:tcW w:w="521" w:type="dxa"/>
            <w:vAlign w:val="center"/>
          </w:tcPr>
          <w:p w14:paraId="32A788DB" w14:textId="36CB63A5" w:rsidR="000E30CA" w:rsidRPr="00630DA4" w:rsidRDefault="00630DA4" w:rsidP="000E30CA">
            <w:pPr>
              <w:pStyle w:val="aff3"/>
              <w:ind w:left="0"/>
              <w:rPr>
                <w:rFonts w:ascii="GHEA Grapalat" w:hAnsi="GHEA Grapalat"/>
                <w:sz w:val="18"/>
                <w:szCs w:val="18"/>
                <w:lang w:val="en-US" w:eastAsia="en-US"/>
              </w:rPr>
            </w:pPr>
            <w:r>
              <w:rPr>
                <w:rFonts w:ascii="GHEA Grapalat" w:hAnsi="GHEA Grapalat"/>
                <w:sz w:val="18"/>
                <w:szCs w:val="18"/>
                <w:lang w:val="en-US" w:eastAsia="en-US"/>
              </w:rPr>
              <w:t>2</w:t>
            </w:r>
          </w:p>
        </w:tc>
        <w:tc>
          <w:tcPr>
            <w:tcW w:w="4123" w:type="dxa"/>
            <w:vAlign w:val="center"/>
          </w:tcPr>
          <w:p w14:paraId="603A0456" w14:textId="72D72D9F"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127" w:type="dxa"/>
            <w:vAlign w:val="center"/>
          </w:tcPr>
          <w:p w14:paraId="2CC53BB9" w14:textId="43FE27A5"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14:paraId="1FAE99A6" w14:textId="0843BA97"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օր</w:t>
            </w:r>
          </w:p>
        </w:tc>
        <w:tc>
          <w:tcPr>
            <w:tcW w:w="2139" w:type="dxa"/>
            <w:vAlign w:val="center"/>
          </w:tcPr>
          <w:p w14:paraId="2959D792" w14:textId="77777777" w:rsidR="000E30CA" w:rsidRPr="000E30CA" w:rsidRDefault="000E30CA" w:rsidP="000E30CA">
            <w:pPr>
              <w:pStyle w:val="aff3"/>
              <w:ind w:left="0"/>
              <w:rPr>
                <w:rFonts w:ascii="GHEA Grapalat" w:hAnsi="GHEA Grapalat"/>
                <w:sz w:val="18"/>
                <w:szCs w:val="18"/>
                <w:lang w:val="hy-AM" w:eastAsia="en-US"/>
              </w:rPr>
            </w:pPr>
            <w:r w:rsidRPr="000E30CA">
              <w:rPr>
                <w:rFonts w:ascii="GHEA Grapalat" w:hAnsi="GHEA Grapalat"/>
                <w:sz w:val="18"/>
                <w:szCs w:val="18"/>
                <w:lang w:val="hy-AM" w:eastAsia="en-US"/>
              </w:rPr>
              <w:t>1) Շին. աղբի մասով – Չի տրամադրվում</w:t>
            </w:r>
          </w:p>
          <w:p w14:paraId="6718CC29" w14:textId="76AFD606" w:rsidR="000E30CA" w:rsidRPr="000E30CA" w:rsidRDefault="000E30CA" w:rsidP="000E30CA">
            <w:pPr>
              <w:pStyle w:val="aff3"/>
              <w:ind w:left="0"/>
              <w:rPr>
                <w:rFonts w:ascii="GHEA Grapalat" w:hAnsi="GHEA Grapalat"/>
                <w:sz w:val="18"/>
                <w:szCs w:val="18"/>
                <w:lang w:val="hy-AM" w:eastAsia="en-US"/>
              </w:rPr>
            </w:pPr>
            <w:r w:rsidRPr="000E30CA">
              <w:rPr>
                <w:rFonts w:ascii="GHEA Grapalat" w:hAnsi="GHEA Grapalat"/>
                <w:sz w:val="18"/>
                <w:szCs w:val="18"/>
                <w:lang w:val="hy-AM" w:eastAsia="en-US"/>
              </w:rPr>
              <w:t>2) Կենցաղային թափոնների և օտար առարկաների մասով – 1 օր</w:t>
            </w:r>
          </w:p>
        </w:tc>
      </w:tr>
      <w:tr w:rsidR="00A11C7E" w:rsidRPr="00612EC5" w14:paraId="177F0A77" w14:textId="77777777" w:rsidTr="00F942C0">
        <w:tc>
          <w:tcPr>
            <w:tcW w:w="521" w:type="dxa"/>
            <w:vAlign w:val="center"/>
          </w:tcPr>
          <w:p w14:paraId="26060E16" w14:textId="33BA708E" w:rsidR="00A11C7E" w:rsidRPr="00630DA4" w:rsidRDefault="00630DA4" w:rsidP="000E30CA">
            <w:pPr>
              <w:pStyle w:val="aff3"/>
              <w:ind w:left="0"/>
              <w:rPr>
                <w:rFonts w:ascii="GHEA Grapalat" w:hAnsi="GHEA Grapalat"/>
                <w:sz w:val="18"/>
                <w:szCs w:val="18"/>
                <w:lang w:val="en-US" w:eastAsia="en-US"/>
              </w:rPr>
            </w:pPr>
            <w:r>
              <w:rPr>
                <w:rFonts w:ascii="GHEA Grapalat" w:hAnsi="GHEA Grapalat"/>
                <w:sz w:val="18"/>
                <w:szCs w:val="18"/>
                <w:lang w:val="en-US" w:eastAsia="en-US"/>
              </w:rPr>
              <w:t>3</w:t>
            </w:r>
          </w:p>
        </w:tc>
        <w:tc>
          <w:tcPr>
            <w:tcW w:w="4123" w:type="dxa"/>
            <w:vAlign w:val="center"/>
          </w:tcPr>
          <w:p w14:paraId="51572ABF" w14:textId="399BA77F"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127" w:type="dxa"/>
            <w:vAlign w:val="center"/>
          </w:tcPr>
          <w:p w14:paraId="180FC98A" w14:textId="237586AF"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14:paraId="6EBCAF5A" w14:textId="77777777" w:rsidR="00A11C7E" w:rsidRPr="00A9350C" w:rsidRDefault="00A11C7E" w:rsidP="00E56264">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Նշանների մասով – 3 օր</w:t>
            </w:r>
          </w:p>
          <w:p w14:paraId="30B3790B" w14:textId="57A01059"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 Լուսաազդանշանային առկայծող լապտերների մասով  - առավելագույնը - 12 ժամ</w:t>
            </w:r>
          </w:p>
        </w:tc>
        <w:tc>
          <w:tcPr>
            <w:tcW w:w="2139" w:type="dxa"/>
            <w:vAlign w:val="center"/>
          </w:tcPr>
          <w:p w14:paraId="329FFB87" w14:textId="77777777" w:rsidR="00A11C7E" w:rsidRPr="00A9350C" w:rsidRDefault="00A11C7E" w:rsidP="00E56264">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1) Թեքված, ծռված, վնասված, բացակայող ճանապարհային նշանների վերականգնման համար – 1 օր:</w:t>
            </w:r>
          </w:p>
          <w:p w14:paraId="70376087" w14:textId="3E8131AD"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 Վնասված լուսաազդանշանային առկայծող լապտերների վերականգնման համար – 4 ժամ:</w:t>
            </w:r>
          </w:p>
        </w:tc>
      </w:tr>
      <w:tr w:rsidR="00A11C7E" w:rsidRPr="000E30CA" w14:paraId="04077DFE" w14:textId="77777777" w:rsidTr="00F942C0">
        <w:tc>
          <w:tcPr>
            <w:tcW w:w="521" w:type="dxa"/>
            <w:vAlign w:val="center"/>
          </w:tcPr>
          <w:p w14:paraId="35F1A21D" w14:textId="127CD998" w:rsidR="00A11C7E" w:rsidRPr="00630DA4" w:rsidRDefault="00630DA4" w:rsidP="000E30CA">
            <w:pPr>
              <w:pStyle w:val="aff3"/>
              <w:ind w:left="0"/>
              <w:rPr>
                <w:rFonts w:ascii="GHEA Grapalat" w:hAnsi="GHEA Grapalat"/>
                <w:sz w:val="18"/>
                <w:szCs w:val="18"/>
                <w:lang w:val="en-US" w:eastAsia="en-US"/>
              </w:rPr>
            </w:pPr>
            <w:r>
              <w:rPr>
                <w:rFonts w:ascii="GHEA Grapalat" w:hAnsi="GHEA Grapalat"/>
                <w:sz w:val="18"/>
                <w:szCs w:val="18"/>
                <w:lang w:val="en-US" w:eastAsia="en-US"/>
              </w:rPr>
              <w:t>4</w:t>
            </w:r>
          </w:p>
        </w:tc>
        <w:tc>
          <w:tcPr>
            <w:tcW w:w="4123" w:type="dxa"/>
            <w:vAlign w:val="center"/>
          </w:tcPr>
          <w:p w14:paraId="11E4FAB2" w14:textId="7D5B8632"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127" w:type="dxa"/>
            <w:vAlign w:val="center"/>
          </w:tcPr>
          <w:p w14:paraId="18722F12" w14:textId="3B382FE3"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14:paraId="6F84860D" w14:textId="7591FDE4"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օր</w:t>
            </w:r>
          </w:p>
        </w:tc>
        <w:tc>
          <w:tcPr>
            <w:tcW w:w="2139" w:type="dxa"/>
            <w:vAlign w:val="center"/>
          </w:tcPr>
          <w:p w14:paraId="4A17899F" w14:textId="7CC5F947"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A11C7E" w:rsidRPr="000E30CA" w14:paraId="560CF9CE" w14:textId="77777777" w:rsidTr="00F942C0">
        <w:tc>
          <w:tcPr>
            <w:tcW w:w="521" w:type="dxa"/>
            <w:vAlign w:val="center"/>
          </w:tcPr>
          <w:p w14:paraId="2227C304" w14:textId="5AB4662C" w:rsidR="00A11C7E" w:rsidRPr="00630DA4" w:rsidRDefault="00630DA4" w:rsidP="000E30CA">
            <w:pPr>
              <w:pStyle w:val="aff3"/>
              <w:ind w:left="0"/>
              <w:rPr>
                <w:rFonts w:ascii="GHEA Grapalat" w:hAnsi="GHEA Grapalat"/>
                <w:sz w:val="18"/>
                <w:szCs w:val="18"/>
                <w:lang w:val="en-US" w:eastAsia="en-US"/>
              </w:rPr>
            </w:pPr>
            <w:r>
              <w:rPr>
                <w:rFonts w:ascii="GHEA Grapalat" w:hAnsi="GHEA Grapalat"/>
                <w:sz w:val="18"/>
                <w:szCs w:val="18"/>
                <w:lang w:val="en-US" w:eastAsia="en-US"/>
              </w:rPr>
              <w:t>5</w:t>
            </w:r>
          </w:p>
        </w:tc>
        <w:tc>
          <w:tcPr>
            <w:tcW w:w="4123" w:type="dxa"/>
            <w:vAlign w:val="center"/>
          </w:tcPr>
          <w:p w14:paraId="6A7140ED" w14:textId="16D511C1"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Կապալառուի ճամբարում կամ </w:t>
            </w:r>
            <w:r w:rsidRPr="00A9350C">
              <w:rPr>
                <w:rFonts w:ascii="GHEA Grapalat" w:hAnsi="GHEA Grapalat"/>
                <w:sz w:val="18"/>
                <w:szCs w:val="18"/>
                <w:lang w:val="hy-AM"/>
              </w:rPr>
              <w:lastRenderedPageBreak/>
              <w:t xml:space="preserve">աշխատանքային բազայում առկա չեն առաջին բուժօգնության և հակահրդեհային միջոցները </w:t>
            </w:r>
          </w:p>
        </w:tc>
        <w:tc>
          <w:tcPr>
            <w:tcW w:w="2127" w:type="dxa"/>
            <w:vAlign w:val="center"/>
          </w:tcPr>
          <w:p w14:paraId="15D4A116" w14:textId="0716E312"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lastRenderedPageBreak/>
              <w:t xml:space="preserve">Գանձվում է տուգանք՝ </w:t>
            </w:r>
            <w:r w:rsidRPr="00A9350C">
              <w:rPr>
                <w:rFonts w:ascii="GHEA Grapalat" w:hAnsi="GHEA Grapalat"/>
                <w:sz w:val="18"/>
                <w:szCs w:val="18"/>
                <w:lang w:val="hy-AM" w:eastAsia="en-US"/>
              </w:rPr>
              <w:lastRenderedPageBreak/>
              <w:t>պայմանագրով սահմանված ընդհանուր գնի 0,5 տոկոսի չափով</w:t>
            </w:r>
          </w:p>
        </w:tc>
        <w:tc>
          <w:tcPr>
            <w:tcW w:w="1842" w:type="dxa"/>
            <w:vAlign w:val="center"/>
          </w:tcPr>
          <w:p w14:paraId="19348C6E" w14:textId="1411E7BC"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lastRenderedPageBreak/>
              <w:t>1 օր</w:t>
            </w:r>
          </w:p>
        </w:tc>
        <w:tc>
          <w:tcPr>
            <w:tcW w:w="2139" w:type="dxa"/>
            <w:vAlign w:val="center"/>
          </w:tcPr>
          <w:p w14:paraId="0FFC1DB9" w14:textId="0DF3C1A2"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A11C7E" w:rsidRPr="000E30CA" w14:paraId="45870415" w14:textId="77777777" w:rsidTr="00F942C0">
        <w:tc>
          <w:tcPr>
            <w:tcW w:w="521" w:type="dxa"/>
            <w:vAlign w:val="center"/>
          </w:tcPr>
          <w:p w14:paraId="1EFBAA5D" w14:textId="55C08A8A" w:rsidR="00A11C7E" w:rsidRPr="00630DA4" w:rsidRDefault="00630DA4" w:rsidP="000E30CA">
            <w:pPr>
              <w:pStyle w:val="aff3"/>
              <w:ind w:left="0"/>
              <w:rPr>
                <w:rFonts w:ascii="GHEA Grapalat" w:hAnsi="GHEA Grapalat"/>
                <w:sz w:val="18"/>
                <w:szCs w:val="18"/>
                <w:lang w:val="en-US" w:eastAsia="en-US"/>
              </w:rPr>
            </w:pPr>
            <w:r>
              <w:rPr>
                <w:rFonts w:ascii="GHEA Grapalat" w:hAnsi="GHEA Grapalat"/>
                <w:sz w:val="18"/>
                <w:szCs w:val="18"/>
                <w:lang w:val="en-US" w:eastAsia="en-US"/>
              </w:rPr>
              <w:lastRenderedPageBreak/>
              <w:t>6</w:t>
            </w:r>
          </w:p>
        </w:tc>
        <w:tc>
          <w:tcPr>
            <w:tcW w:w="4123" w:type="dxa"/>
            <w:vAlign w:val="center"/>
          </w:tcPr>
          <w:p w14:paraId="37C36C4E" w14:textId="5B582F61"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127" w:type="dxa"/>
            <w:vAlign w:val="center"/>
          </w:tcPr>
          <w:p w14:paraId="5F1EC0DA" w14:textId="611E79AC"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14:paraId="39D96734" w14:textId="692EA8BA"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4 ժամ</w:t>
            </w:r>
          </w:p>
        </w:tc>
        <w:tc>
          <w:tcPr>
            <w:tcW w:w="2139" w:type="dxa"/>
            <w:vAlign w:val="center"/>
          </w:tcPr>
          <w:p w14:paraId="645900F8" w14:textId="3E0BE154"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ժամ</w:t>
            </w:r>
          </w:p>
        </w:tc>
      </w:tr>
      <w:tr w:rsidR="00A11C7E" w:rsidRPr="000E30CA" w14:paraId="1E891AE6" w14:textId="77777777" w:rsidTr="00F942C0">
        <w:tc>
          <w:tcPr>
            <w:tcW w:w="521" w:type="dxa"/>
            <w:vAlign w:val="center"/>
          </w:tcPr>
          <w:p w14:paraId="67B4793C" w14:textId="568FA0D4" w:rsidR="00A11C7E" w:rsidRPr="00630DA4" w:rsidRDefault="00630DA4" w:rsidP="000E30CA">
            <w:pPr>
              <w:pStyle w:val="aff3"/>
              <w:ind w:left="0"/>
              <w:rPr>
                <w:rFonts w:ascii="GHEA Grapalat" w:hAnsi="GHEA Grapalat"/>
                <w:sz w:val="18"/>
                <w:szCs w:val="18"/>
                <w:lang w:val="en-US" w:eastAsia="en-US"/>
              </w:rPr>
            </w:pPr>
            <w:r>
              <w:rPr>
                <w:rFonts w:ascii="GHEA Grapalat" w:hAnsi="GHEA Grapalat"/>
                <w:sz w:val="18"/>
                <w:szCs w:val="18"/>
                <w:lang w:val="en-US" w:eastAsia="en-US"/>
              </w:rPr>
              <w:t>7</w:t>
            </w:r>
          </w:p>
        </w:tc>
        <w:tc>
          <w:tcPr>
            <w:tcW w:w="4123" w:type="dxa"/>
            <w:vAlign w:val="center"/>
          </w:tcPr>
          <w:p w14:paraId="119BEA50" w14:textId="68D033B9"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127" w:type="dxa"/>
            <w:vAlign w:val="center"/>
          </w:tcPr>
          <w:p w14:paraId="2578A7AD" w14:textId="165D22BE"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14:paraId="20C55C8F" w14:textId="0E0A8108"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 ժամ</w:t>
            </w:r>
          </w:p>
        </w:tc>
        <w:tc>
          <w:tcPr>
            <w:tcW w:w="2139" w:type="dxa"/>
            <w:vAlign w:val="center"/>
          </w:tcPr>
          <w:p w14:paraId="4E7CA314" w14:textId="4404D79D"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A11C7E" w:rsidRPr="000E30CA" w14:paraId="10169080" w14:textId="77777777" w:rsidTr="00F942C0">
        <w:tc>
          <w:tcPr>
            <w:tcW w:w="521" w:type="dxa"/>
            <w:vAlign w:val="center"/>
          </w:tcPr>
          <w:p w14:paraId="5E4C56FD" w14:textId="5F19D6E8" w:rsidR="00A11C7E" w:rsidRPr="00630DA4" w:rsidRDefault="00630DA4" w:rsidP="000E30CA">
            <w:pPr>
              <w:pStyle w:val="aff3"/>
              <w:ind w:left="0"/>
              <w:rPr>
                <w:rFonts w:ascii="GHEA Grapalat" w:hAnsi="GHEA Grapalat"/>
                <w:sz w:val="18"/>
                <w:szCs w:val="18"/>
                <w:lang w:val="en-US" w:eastAsia="en-US"/>
              </w:rPr>
            </w:pPr>
            <w:r>
              <w:rPr>
                <w:rFonts w:ascii="GHEA Grapalat" w:hAnsi="GHEA Grapalat"/>
                <w:sz w:val="18"/>
                <w:szCs w:val="18"/>
                <w:lang w:val="en-US" w:eastAsia="en-US"/>
              </w:rPr>
              <w:t>8</w:t>
            </w:r>
          </w:p>
        </w:tc>
        <w:tc>
          <w:tcPr>
            <w:tcW w:w="4123" w:type="dxa"/>
            <w:vAlign w:val="center"/>
          </w:tcPr>
          <w:p w14:paraId="31B22378" w14:textId="08D0755C"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127" w:type="dxa"/>
            <w:vAlign w:val="center"/>
          </w:tcPr>
          <w:p w14:paraId="1A077A3A" w14:textId="4032FD4C"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14:paraId="2BE8CF6C" w14:textId="7F2C3342"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cs="Times Armenian"/>
                <w:sz w:val="18"/>
                <w:szCs w:val="18"/>
                <w:lang w:val="hy-AM"/>
              </w:rPr>
              <w:t>Չի տրամադրվում</w:t>
            </w:r>
          </w:p>
        </w:tc>
        <w:tc>
          <w:tcPr>
            <w:tcW w:w="2139" w:type="dxa"/>
            <w:vAlign w:val="center"/>
          </w:tcPr>
          <w:p w14:paraId="1D6A3F99" w14:textId="5DB76555"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A11C7E" w:rsidRPr="000E30CA" w14:paraId="03B07346" w14:textId="77777777" w:rsidTr="00F942C0">
        <w:tc>
          <w:tcPr>
            <w:tcW w:w="521" w:type="dxa"/>
            <w:vAlign w:val="center"/>
          </w:tcPr>
          <w:p w14:paraId="22A27B3E" w14:textId="7D565FB7" w:rsidR="00A11C7E" w:rsidRPr="00630DA4" w:rsidRDefault="00630DA4" w:rsidP="000E30CA">
            <w:pPr>
              <w:pStyle w:val="aff3"/>
              <w:ind w:left="0"/>
              <w:rPr>
                <w:rFonts w:ascii="GHEA Grapalat" w:hAnsi="GHEA Grapalat"/>
                <w:sz w:val="18"/>
                <w:szCs w:val="18"/>
                <w:lang w:val="en-US" w:eastAsia="en-US"/>
              </w:rPr>
            </w:pPr>
            <w:r>
              <w:rPr>
                <w:rFonts w:ascii="GHEA Grapalat" w:hAnsi="GHEA Grapalat"/>
                <w:sz w:val="18"/>
                <w:szCs w:val="18"/>
                <w:lang w:val="en-US" w:eastAsia="en-US"/>
              </w:rPr>
              <w:t>9</w:t>
            </w:r>
          </w:p>
        </w:tc>
        <w:tc>
          <w:tcPr>
            <w:tcW w:w="4123" w:type="dxa"/>
            <w:vAlign w:val="center"/>
          </w:tcPr>
          <w:p w14:paraId="4E5EAC19" w14:textId="5FB75F8B"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127" w:type="dxa"/>
            <w:vAlign w:val="center"/>
          </w:tcPr>
          <w:p w14:paraId="20FD2C3A" w14:textId="18D94665"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14:paraId="2B966B30" w14:textId="626E3D92"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24 ժամ</w:t>
            </w:r>
          </w:p>
        </w:tc>
        <w:tc>
          <w:tcPr>
            <w:tcW w:w="2139" w:type="dxa"/>
            <w:vAlign w:val="center"/>
          </w:tcPr>
          <w:p w14:paraId="449ADA2B" w14:textId="3A3D02AD"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4 ժամ</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93002B">
        <w:rPr>
          <w:rFonts w:ascii="GHEA Grapalat" w:hAnsi="GHEA Grapalat"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93002B">
        <w:rPr>
          <w:rFonts w:ascii="GHEA Grapalat" w:hAnsi="GHEA Grapalat" w:cs="Sylfaen"/>
          <w:sz w:val="20"/>
          <w:szCs w:val="20"/>
          <w:lang w:val="hy-AM"/>
        </w:rPr>
        <w:lastRenderedPageBreak/>
        <w:t>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7"/>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w:t>
      </w:r>
      <w:r w:rsidRPr="00354D6E">
        <w:rPr>
          <w:rFonts w:ascii="GHEA Grapalat" w:hAnsi="GHEA Grapalat"/>
          <w:b/>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354D6E">
        <w:rPr>
          <w:rFonts w:ascii="GHEA Grapalat" w:hAnsi="GHEA Grapalat"/>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w:t>
      </w:r>
      <w:r w:rsidR="005577B1"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8"/>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lastRenderedPageBreak/>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B6354CC"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23518F" w:rsidRPr="00593ACA">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0F7765CF" w:rsidR="00F02279" w:rsidRPr="0093002B" w:rsidRDefault="004C21FB" w:rsidP="00F02279">
      <w:pPr>
        <w:jc w:val="right"/>
        <w:rPr>
          <w:rFonts w:ascii="GHEA Grapalat" w:hAnsi="GHEA Grapalat" w:cs="Arial"/>
          <w:i/>
          <w:sz w:val="20"/>
          <w:szCs w:val="20"/>
          <w:lang w:val="pt-BR"/>
        </w:rPr>
      </w:pPr>
      <w:r>
        <w:rPr>
          <w:rFonts w:ascii="GHEAGrapalat" w:hAnsi="GHEAGrapalat"/>
          <w:color w:val="030921"/>
          <w:shd w:val="clear" w:color="auto" w:fill="FEFEFE"/>
          <w:lang w:val="hy-AM"/>
        </w:rPr>
        <w:t>ՀՀՇՄԳՀՀԿՀ-ԳՀԱՇՁԲ-66/25</w:t>
      </w:r>
      <w:r w:rsidR="00D372B9" w:rsidRPr="002B2C2C">
        <w:rPr>
          <w:rFonts w:asciiTheme="minorHAnsi" w:hAnsiTheme="minorHAnsi"/>
          <w:color w:val="030921"/>
          <w:shd w:val="clear" w:color="auto" w:fill="FEFEFE"/>
          <w:lang w:val="hy-AM"/>
        </w:rPr>
        <w:t>-</w:t>
      </w:r>
      <w:r w:rsidR="00D372B9" w:rsidRPr="00D372B9">
        <w:rPr>
          <w:rFonts w:ascii="GHEAGrapalat" w:hAnsi="GHEAGrapalat"/>
          <w:color w:val="030921"/>
          <w:shd w:val="clear" w:color="auto" w:fill="FEFEFE"/>
          <w:lang w:val="af-ZA"/>
        </w:rPr>
        <w:t>1</w:t>
      </w:r>
      <w:r w:rsidR="00D372B9" w:rsidRPr="002B2C2C">
        <w:rPr>
          <w:rFonts w:asciiTheme="minorHAnsi" w:hAnsiTheme="minorHAnsi"/>
          <w:color w:val="030921"/>
          <w:shd w:val="clear" w:color="auto" w:fill="FEFEFE"/>
          <w:lang w:val="hy-AM"/>
        </w:rPr>
        <w:t xml:space="preserve"> </w:t>
      </w:r>
      <w:r w:rsidR="00F02279" w:rsidRPr="0093002B">
        <w:rPr>
          <w:rFonts w:ascii="GHEA Grapalat" w:hAnsi="GHEA Grapalat" w:cs="Sylfaen"/>
          <w:i/>
          <w:sz w:val="20"/>
          <w:szCs w:val="20"/>
          <w:lang w:val="pt-BR"/>
        </w:rPr>
        <w:t>ծածկագրով պայմանագրի</w:t>
      </w:r>
    </w:p>
    <w:p w14:paraId="13709FA4" w14:textId="77777777" w:rsidR="00C43DAB"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00C43DAB">
        <w:rPr>
          <w:rFonts w:ascii="GHEA Grapalat" w:hAnsi="GHEA Grapalat" w:cs="Sylfaen"/>
          <w:b/>
          <w:lang w:val="hy-AM"/>
        </w:rPr>
        <w:t>ՆԱԽԱՀԱՇԻՎ</w:t>
      </w:r>
    </w:p>
    <w:p w14:paraId="7968E201" w14:textId="62A90ACD" w:rsidR="00F02279" w:rsidRPr="00C43DAB" w:rsidRDefault="00C43DAB" w:rsidP="002039C5">
      <w:pPr>
        <w:jc w:val="center"/>
        <w:rPr>
          <w:rFonts w:ascii="GHEA Grapalat" w:hAnsi="GHEA Grapalat" w:cs="Sylfaen"/>
          <w:b/>
          <w:lang w:val="pt-BR"/>
        </w:rPr>
      </w:pPr>
      <w:r w:rsidRPr="00C43DAB">
        <w:rPr>
          <w:rFonts w:ascii="GHEA Grapalat" w:hAnsi="GHEA Grapalat" w:cs="Sylfaen"/>
          <w:b/>
          <w:lang w:val="pt-BR"/>
        </w:rPr>
        <w:t>/</w:t>
      </w:r>
      <w:r w:rsidRPr="00C43DAB">
        <w:rPr>
          <w:rFonts w:ascii="GHEA Grapalat" w:hAnsi="GHEA Grapalat"/>
          <w:b/>
          <w:i/>
          <w:color w:val="FF0000"/>
          <w:sz w:val="28"/>
          <w:lang w:val="hy-AM"/>
        </w:rPr>
        <w:t xml:space="preserve"> Ծավալաթերթում</w:t>
      </w:r>
      <w:r w:rsidRPr="00C43DAB">
        <w:rPr>
          <w:rFonts w:ascii="GHEA Grapalat" w:hAnsi="GHEA Grapalat"/>
          <w:b/>
          <w:i/>
          <w:color w:val="FF0000"/>
          <w:sz w:val="28"/>
          <w:lang w:val="pt-BR"/>
        </w:rPr>
        <w:t xml:space="preserve"> </w:t>
      </w:r>
      <w:r w:rsidRPr="00C43DAB">
        <w:rPr>
          <w:rFonts w:ascii="GHEA Grapalat" w:hAnsi="GHEA Grapalat"/>
          <w:b/>
          <w:i/>
          <w:color w:val="FF0000"/>
          <w:sz w:val="28"/>
          <w:lang w:val="hy-AM"/>
        </w:rPr>
        <w:t>հաշվարկը</w:t>
      </w:r>
      <w:r w:rsidRPr="00C43DAB">
        <w:rPr>
          <w:rFonts w:ascii="GHEA Grapalat" w:hAnsi="GHEA Grapalat"/>
          <w:b/>
          <w:i/>
          <w:color w:val="FF0000"/>
          <w:sz w:val="28"/>
          <w:lang w:val="pt-BR"/>
        </w:rPr>
        <w:t xml:space="preserve"> </w:t>
      </w:r>
      <w:r w:rsidRPr="00C43DAB">
        <w:rPr>
          <w:rFonts w:ascii="GHEA Grapalat" w:hAnsi="GHEA Grapalat"/>
          <w:b/>
          <w:i/>
          <w:color w:val="FF0000"/>
          <w:sz w:val="28"/>
          <w:lang w:val="hy-AM"/>
        </w:rPr>
        <w:t>ներկայացված է 1 լուսակետի համար</w:t>
      </w:r>
      <w:r w:rsidRPr="00C43DAB">
        <w:rPr>
          <w:rFonts w:ascii="GHEA Grapalat" w:hAnsi="GHEA Grapalat" w:cs="Sylfaen"/>
          <w:b/>
          <w:lang w:val="pt-BR"/>
        </w:rPr>
        <w:t xml:space="preserve"> /</w:t>
      </w:r>
    </w:p>
    <w:p w14:paraId="3ADEB5F4" w14:textId="124A41C4" w:rsidR="00073D56" w:rsidRPr="00C43DAB" w:rsidRDefault="00F02279" w:rsidP="00951279">
      <w:pPr>
        <w:pStyle w:val="23"/>
        <w:spacing w:line="240" w:lineRule="auto"/>
        <w:ind w:firstLine="0"/>
        <w:jc w:val="center"/>
        <w:rPr>
          <w:rFonts w:ascii="GHEA Grapalat" w:hAnsi="GHEA Grapalat" w:cs="Times Armenian"/>
          <w:b/>
          <w:lang w:val="pt-BR"/>
        </w:rPr>
      </w:pPr>
      <w:r w:rsidRPr="00DC5AAF">
        <w:rPr>
          <w:rFonts w:ascii="GHEA Grapalat" w:hAnsi="GHEA Grapalat"/>
          <w:b/>
          <w:lang w:val="hy-AM"/>
        </w:rPr>
        <w:t>«</w:t>
      </w:r>
      <w:r w:rsidR="00DC5AAF" w:rsidRPr="00C43DAB">
        <w:rPr>
          <w:rFonts w:ascii="GHEA Grapalat" w:hAnsi="GHEA Grapalat"/>
          <w:b/>
          <w:sz w:val="22"/>
        </w:rPr>
        <w:t>Թվով 60 լուսակետերի մոնտաժման շինարարական աշխատանքների</w:t>
      </w:r>
      <w:r w:rsidR="00C43DAB" w:rsidRPr="00C43DAB">
        <w:rPr>
          <w:rFonts w:ascii="GHEA Grapalat" w:hAnsi="GHEA Grapalat"/>
          <w:b/>
          <w:sz w:val="22"/>
          <w:lang w:val="pt-BR"/>
        </w:rPr>
        <w:t xml:space="preserve"> </w:t>
      </w:r>
      <w:r w:rsidR="00C43DAB">
        <w:rPr>
          <w:rFonts w:ascii="GHEA Grapalat" w:hAnsi="GHEA Grapalat" w:cs="Times Armenian"/>
          <w:b/>
          <w:lang w:val="ru-RU"/>
        </w:rPr>
        <w:t>կատարման</w:t>
      </w:r>
      <w:r w:rsidRPr="00DC5AAF">
        <w:rPr>
          <w:rFonts w:ascii="GHEA Grapalat" w:hAnsi="GHEA Grapalat"/>
          <w:b/>
          <w:lang w:val="hy-AM"/>
        </w:rPr>
        <w:t>»</w:t>
      </w:r>
      <w:r w:rsidRPr="00DC5AAF">
        <w:rPr>
          <w:rFonts w:ascii="GHEA Grapalat" w:hAnsi="GHEA Grapalat" w:cs="Times Armenian"/>
          <w:b/>
          <w:lang w:val="pt-BR"/>
        </w:rPr>
        <w:t xml:space="preserve"> </w:t>
      </w:r>
    </w:p>
    <w:tbl>
      <w:tblPr>
        <w:tblW w:w="10460" w:type="dxa"/>
        <w:tblInd w:w="118" w:type="dxa"/>
        <w:tblLook w:val="04A0" w:firstRow="1" w:lastRow="0" w:firstColumn="1" w:lastColumn="0" w:noHBand="0" w:noVBand="1"/>
      </w:tblPr>
      <w:tblGrid>
        <w:gridCol w:w="440"/>
        <w:gridCol w:w="900"/>
        <w:gridCol w:w="4771"/>
        <w:gridCol w:w="889"/>
        <w:gridCol w:w="980"/>
        <w:gridCol w:w="1140"/>
        <w:gridCol w:w="1340"/>
      </w:tblGrid>
      <w:tr w:rsidR="00C43DAB" w:rsidRPr="00612EC5" w14:paraId="5D2CCD52" w14:textId="77777777" w:rsidTr="00C43DAB">
        <w:trPr>
          <w:trHeight w:val="465"/>
        </w:trPr>
        <w:tc>
          <w:tcPr>
            <w:tcW w:w="10460" w:type="dxa"/>
            <w:gridSpan w:val="7"/>
            <w:tcBorders>
              <w:top w:val="nil"/>
              <w:left w:val="nil"/>
              <w:bottom w:val="nil"/>
              <w:right w:val="nil"/>
            </w:tcBorders>
            <w:shd w:val="clear" w:color="auto" w:fill="auto"/>
            <w:noWrap/>
            <w:vAlign w:val="center"/>
            <w:hideMark/>
          </w:tcPr>
          <w:p w14:paraId="29FCAAAF" w14:textId="77777777" w:rsidR="00C43DAB" w:rsidRPr="00C43DAB" w:rsidRDefault="00C43DAB">
            <w:pPr>
              <w:jc w:val="center"/>
              <w:rPr>
                <w:rFonts w:ascii="Arial Armenian" w:hAnsi="Arial Armenian"/>
                <w:b/>
                <w:bCs/>
                <w:sz w:val="28"/>
                <w:szCs w:val="28"/>
                <w:lang w:val="pt-BR"/>
              </w:rPr>
            </w:pPr>
            <w:r w:rsidRPr="00C43DAB">
              <w:rPr>
                <w:rFonts w:ascii="Arial Armenian" w:hAnsi="Arial Armenian"/>
                <w:b/>
                <w:bCs/>
                <w:sz w:val="28"/>
                <w:szCs w:val="28"/>
                <w:lang w:val="pt-BR"/>
              </w:rPr>
              <w:t xml:space="preserve">Ð»Ý³ëÛáõÝáí ³ñï³ùÇÝ Éáõë³íáñáõÃÛ³Ý  </w:t>
            </w:r>
          </w:p>
        </w:tc>
      </w:tr>
      <w:tr w:rsidR="00C43DAB" w:rsidRPr="00612EC5" w14:paraId="5DF8B2E8" w14:textId="77777777" w:rsidTr="00C43DAB">
        <w:trPr>
          <w:trHeight w:val="510"/>
        </w:trPr>
        <w:tc>
          <w:tcPr>
            <w:tcW w:w="10460" w:type="dxa"/>
            <w:gridSpan w:val="7"/>
            <w:tcBorders>
              <w:top w:val="nil"/>
              <w:left w:val="nil"/>
              <w:bottom w:val="nil"/>
              <w:right w:val="nil"/>
            </w:tcBorders>
            <w:shd w:val="clear" w:color="auto" w:fill="auto"/>
            <w:noWrap/>
            <w:vAlign w:val="center"/>
            <w:hideMark/>
          </w:tcPr>
          <w:p w14:paraId="1ACDA326" w14:textId="77777777" w:rsidR="00C43DAB" w:rsidRPr="00C43DAB" w:rsidRDefault="00C43DAB">
            <w:pPr>
              <w:jc w:val="center"/>
              <w:rPr>
                <w:rFonts w:ascii="Arial Armenian" w:hAnsi="Arial Armenian"/>
                <w:b/>
                <w:bCs/>
                <w:sz w:val="28"/>
                <w:szCs w:val="28"/>
                <w:lang w:val="pt-BR"/>
              </w:rPr>
            </w:pPr>
            <w:r w:rsidRPr="00C43DAB">
              <w:rPr>
                <w:rFonts w:ascii="Arial Armenian" w:hAnsi="Arial Armenian"/>
                <w:b/>
                <w:bCs/>
                <w:sz w:val="28"/>
                <w:szCs w:val="28"/>
                <w:lang w:val="pt-BR"/>
              </w:rPr>
              <w:t>1 Éáõë³Ï»ïÇ ÙáÝï³ÅÙ³Ý ßÇÝ. ³ßË³ï³ÝùÝ»ñ</w:t>
            </w:r>
          </w:p>
        </w:tc>
      </w:tr>
      <w:tr w:rsidR="00C43DAB" w14:paraId="192D34DB" w14:textId="77777777" w:rsidTr="00C43DAB">
        <w:trPr>
          <w:trHeight w:val="204"/>
        </w:trPr>
        <w:tc>
          <w:tcPr>
            <w:tcW w:w="44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28F460C6" w14:textId="77777777" w:rsidR="00C43DAB" w:rsidRDefault="00C43DAB">
            <w:pPr>
              <w:jc w:val="center"/>
              <w:rPr>
                <w:rFonts w:ascii="Arial Armenian" w:hAnsi="Arial Armenian"/>
                <w:sz w:val="16"/>
                <w:szCs w:val="16"/>
              </w:rPr>
            </w:pPr>
            <w:r>
              <w:rPr>
                <w:rFonts w:ascii="Arial Armenian" w:hAnsi="Arial Armenian"/>
                <w:sz w:val="16"/>
                <w:szCs w:val="16"/>
              </w:rPr>
              <w:t xml:space="preserve">ÐÐ                     </w:t>
            </w:r>
          </w:p>
        </w:tc>
        <w:tc>
          <w:tcPr>
            <w:tcW w:w="90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42315463" w14:textId="77777777" w:rsidR="00C43DAB" w:rsidRDefault="00C43DAB">
            <w:pPr>
              <w:jc w:val="center"/>
              <w:rPr>
                <w:rFonts w:ascii="Arial Armenian" w:hAnsi="Arial Armenian"/>
                <w:color w:val="FFFFFF"/>
                <w:sz w:val="16"/>
                <w:szCs w:val="16"/>
              </w:rPr>
            </w:pPr>
            <w:r>
              <w:rPr>
                <w:rFonts w:ascii="Arial Armenian" w:hAnsi="Arial Armenian"/>
                <w:color w:val="FFFFFF"/>
                <w:sz w:val="16"/>
                <w:szCs w:val="16"/>
              </w:rPr>
              <w:t xml:space="preserve">ÐÇÙÝ³í. </w:t>
            </w:r>
          </w:p>
        </w:tc>
        <w:tc>
          <w:tcPr>
            <w:tcW w:w="477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797F263D" w14:textId="77777777" w:rsidR="00C43DAB" w:rsidRDefault="00C43DAB">
            <w:pPr>
              <w:jc w:val="center"/>
              <w:rPr>
                <w:rFonts w:ascii="Arial Armenian" w:hAnsi="Arial Armenian"/>
                <w:sz w:val="16"/>
                <w:szCs w:val="16"/>
              </w:rPr>
            </w:pPr>
            <w:r>
              <w:rPr>
                <w:rFonts w:ascii="Arial Armenian" w:hAnsi="Arial Armenian"/>
                <w:sz w:val="16"/>
                <w:szCs w:val="16"/>
              </w:rPr>
              <w:t xml:space="preserve">²ßË³ï³ÝùÝ»ñÇ ¨ Í³Ëë»ñÇ ³Ýí³ÝáõÙÁ                 </w:t>
            </w:r>
          </w:p>
        </w:tc>
        <w:tc>
          <w:tcPr>
            <w:tcW w:w="889"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1DEAEEEB" w14:textId="77777777" w:rsidR="00C43DAB" w:rsidRDefault="00C43DAB">
            <w:pPr>
              <w:jc w:val="center"/>
              <w:rPr>
                <w:rFonts w:ascii="Arial Armenian" w:hAnsi="Arial Armenian"/>
                <w:sz w:val="16"/>
                <w:szCs w:val="16"/>
              </w:rPr>
            </w:pPr>
            <w:r>
              <w:rPr>
                <w:rFonts w:ascii="Arial Armenian" w:hAnsi="Arial Armenian"/>
                <w:sz w:val="16"/>
                <w:szCs w:val="16"/>
              </w:rPr>
              <w:t xml:space="preserve">â/Ø                </w:t>
            </w:r>
          </w:p>
        </w:tc>
        <w:tc>
          <w:tcPr>
            <w:tcW w:w="98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58DC717B" w14:textId="77777777" w:rsidR="00C43DAB" w:rsidRDefault="00C43DAB">
            <w:pPr>
              <w:jc w:val="center"/>
              <w:rPr>
                <w:rFonts w:ascii="Arial Armenian" w:hAnsi="Arial Armenian"/>
                <w:sz w:val="16"/>
                <w:szCs w:val="16"/>
              </w:rPr>
            </w:pPr>
            <w:r>
              <w:rPr>
                <w:rFonts w:ascii="Arial Armenian" w:hAnsi="Arial Armenian"/>
                <w:sz w:val="16"/>
                <w:szCs w:val="16"/>
              </w:rPr>
              <w:t xml:space="preserve">ø³Ý³ÏÁ   </w:t>
            </w:r>
          </w:p>
        </w:tc>
        <w:tc>
          <w:tcPr>
            <w:tcW w:w="1140"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1BFA59CC" w14:textId="77777777" w:rsidR="00C43DAB" w:rsidRDefault="00C43DAB">
            <w:pPr>
              <w:jc w:val="center"/>
              <w:rPr>
                <w:rFonts w:ascii="Arial Armenian" w:hAnsi="Arial Armenian"/>
                <w:sz w:val="16"/>
                <w:szCs w:val="16"/>
              </w:rPr>
            </w:pPr>
            <w:r>
              <w:rPr>
                <w:rFonts w:ascii="Arial Armenian" w:hAnsi="Arial Armenian"/>
                <w:sz w:val="16"/>
                <w:szCs w:val="16"/>
              </w:rPr>
              <w:t>ÙÇ³íáñÇ ·ÇÝ</w:t>
            </w:r>
            <w:r>
              <w:rPr>
                <w:rFonts w:ascii="Arial Armenian" w:hAnsi="Arial Armenian"/>
                <w:sz w:val="16"/>
                <w:szCs w:val="16"/>
              </w:rPr>
              <w:br/>
              <w:t>Ñ³½.¹ñ</w:t>
            </w:r>
          </w:p>
        </w:tc>
        <w:tc>
          <w:tcPr>
            <w:tcW w:w="13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E539FFA" w14:textId="77777777" w:rsidR="00C43DAB" w:rsidRDefault="00C43DAB">
            <w:pPr>
              <w:jc w:val="center"/>
              <w:rPr>
                <w:rFonts w:ascii="Arial Armenian" w:hAnsi="Arial Armenian"/>
                <w:b/>
                <w:bCs/>
                <w:sz w:val="16"/>
                <w:szCs w:val="16"/>
              </w:rPr>
            </w:pPr>
            <w:r>
              <w:rPr>
                <w:rFonts w:ascii="Arial Armenian" w:hAnsi="Arial Armenian"/>
                <w:b/>
                <w:bCs/>
                <w:sz w:val="16"/>
                <w:szCs w:val="16"/>
              </w:rPr>
              <w:t xml:space="preserve">ÀÝ¹Ñ³ÝáõñÁ (Ñ³½. ¹ñ³Ù)    </w:t>
            </w:r>
            <w:r>
              <w:rPr>
                <w:rFonts w:ascii="Arial Armenian" w:hAnsi="Arial Armenian"/>
                <w:b/>
                <w:bCs/>
                <w:i/>
                <w:iCs/>
                <w:sz w:val="16"/>
                <w:szCs w:val="16"/>
              </w:rPr>
              <w:t xml:space="preserve">5x6 </w:t>
            </w:r>
          </w:p>
        </w:tc>
      </w:tr>
      <w:tr w:rsidR="00C43DAB" w14:paraId="56AFABB2" w14:textId="77777777" w:rsidTr="00C43DAB">
        <w:trPr>
          <w:trHeight w:val="204"/>
        </w:trPr>
        <w:tc>
          <w:tcPr>
            <w:tcW w:w="440" w:type="dxa"/>
            <w:vMerge/>
            <w:tcBorders>
              <w:top w:val="single" w:sz="8" w:space="0" w:color="auto"/>
              <w:left w:val="single" w:sz="8" w:space="0" w:color="auto"/>
              <w:bottom w:val="single" w:sz="8" w:space="0" w:color="000000"/>
              <w:right w:val="single" w:sz="4" w:space="0" w:color="auto"/>
            </w:tcBorders>
            <w:vAlign w:val="center"/>
            <w:hideMark/>
          </w:tcPr>
          <w:p w14:paraId="765172EC" w14:textId="77777777" w:rsidR="00C43DAB" w:rsidRDefault="00C43DAB">
            <w:pPr>
              <w:rPr>
                <w:rFonts w:ascii="Arial Armenian" w:hAnsi="Arial Armenian"/>
                <w:sz w:val="16"/>
                <w:szCs w:val="16"/>
              </w:rPr>
            </w:pPr>
          </w:p>
        </w:tc>
        <w:tc>
          <w:tcPr>
            <w:tcW w:w="900" w:type="dxa"/>
            <w:vMerge/>
            <w:tcBorders>
              <w:top w:val="single" w:sz="8" w:space="0" w:color="auto"/>
              <w:left w:val="single" w:sz="4" w:space="0" w:color="auto"/>
              <w:bottom w:val="single" w:sz="8" w:space="0" w:color="000000"/>
              <w:right w:val="single" w:sz="4" w:space="0" w:color="auto"/>
            </w:tcBorders>
            <w:vAlign w:val="center"/>
            <w:hideMark/>
          </w:tcPr>
          <w:p w14:paraId="2DB2BEDF" w14:textId="77777777" w:rsidR="00C43DAB" w:rsidRDefault="00C43DAB">
            <w:pPr>
              <w:rPr>
                <w:rFonts w:ascii="Arial Armenian" w:hAnsi="Arial Armenian"/>
                <w:color w:val="FFFFFF"/>
                <w:sz w:val="16"/>
                <w:szCs w:val="16"/>
              </w:rPr>
            </w:pPr>
          </w:p>
        </w:tc>
        <w:tc>
          <w:tcPr>
            <w:tcW w:w="4771" w:type="dxa"/>
            <w:vMerge/>
            <w:tcBorders>
              <w:top w:val="single" w:sz="8" w:space="0" w:color="auto"/>
              <w:left w:val="single" w:sz="4" w:space="0" w:color="auto"/>
              <w:bottom w:val="single" w:sz="8" w:space="0" w:color="000000"/>
              <w:right w:val="single" w:sz="4" w:space="0" w:color="auto"/>
            </w:tcBorders>
            <w:vAlign w:val="center"/>
            <w:hideMark/>
          </w:tcPr>
          <w:p w14:paraId="3D5143A8" w14:textId="77777777" w:rsidR="00C43DAB" w:rsidRDefault="00C43DAB">
            <w:pPr>
              <w:rPr>
                <w:rFonts w:ascii="Arial Armenian" w:hAnsi="Arial Armenian"/>
                <w:sz w:val="16"/>
                <w:szCs w:val="16"/>
              </w:rPr>
            </w:pPr>
          </w:p>
        </w:tc>
        <w:tc>
          <w:tcPr>
            <w:tcW w:w="889" w:type="dxa"/>
            <w:vMerge/>
            <w:tcBorders>
              <w:top w:val="single" w:sz="8" w:space="0" w:color="auto"/>
              <w:left w:val="single" w:sz="4" w:space="0" w:color="auto"/>
              <w:bottom w:val="single" w:sz="8" w:space="0" w:color="000000"/>
              <w:right w:val="single" w:sz="4" w:space="0" w:color="auto"/>
            </w:tcBorders>
            <w:vAlign w:val="center"/>
            <w:hideMark/>
          </w:tcPr>
          <w:p w14:paraId="719D6B48" w14:textId="77777777" w:rsidR="00C43DAB" w:rsidRDefault="00C43DAB">
            <w:pPr>
              <w:rPr>
                <w:rFonts w:ascii="Arial Armenian" w:hAnsi="Arial Armenian"/>
                <w:sz w:val="16"/>
                <w:szCs w:val="16"/>
              </w:rPr>
            </w:pPr>
          </w:p>
        </w:tc>
        <w:tc>
          <w:tcPr>
            <w:tcW w:w="980" w:type="dxa"/>
            <w:vMerge/>
            <w:tcBorders>
              <w:top w:val="single" w:sz="8" w:space="0" w:color="auto"/>
              <w:left w:val="single" w:sz="4" w:space="0" w:color="auto"/>
              <w:bottom w:val="single" w:sz="8" w:space="0" w:color="000000"/>
              <w:right w:val="single" w:sz="4" w:space="0" w:color="auto"/>
            </w:tcBorders>
            <w:vAlign w:val="center"/>
            <w:hideMark/>
          </w:tcPr>
          <w:p w14:paraId="3F298E89" w14:textId="77777777" w:rsidR="00C43DAB" w:rsidRDefault="00C43DAB">
            <w:pPr>
              <w:rPr>
                <w:rFonts w:ascii="Arial Armenian" w:hAnsi="Arial Armenian"/>
                <w:sz w:val="16"/>
                <w:szCs w:val="16"/>
              </w:rPr>
            </w:pPr>
          </w:p>
        </w:tc>
        <w:tc>
          <w:tcPr>
            <w:tcW w:w="1140" w:type="dxa"/>
            <w:vMerge/>
            <w:tcBorders>
              <w:top w:val="single" w:sz="8" w:space="0" w:color="auto"/>
              <w:left w:val="single" w:sz="4" w:space="0" w:color="auto"/>
              <w:bottom w:val="single" w:sz="8" w:space="0" w:color="000000"/>
              <w:right w:val="single" w:sz="8" w:space="0" w:color="auto"/>
            </w:tcBorders>
            <w:vAlign w:val="center"/>
            <w:hideMark/>
          </w:tcPr>
          <w:p w14:paraId="384DEE78" w14:textId="77777777" w:rsidR="00C43DAB" w:rsidRDefault="00C43DAB">
            <w:pPr>
              <w:rPr>
                <w:rFonts w:ascii="Arial Armenian" w:hAnsi="Arial Armenian"/>
                <w:sz w:val="16"/>
                <w:szCs w:val="16"/>
              </w:rPr>
            </w:pPr>
          </w:p>
        </w:tc>
        <w:tc>
          <w:tcPr>
            <w:tcW w:w="1340" w:type="dxa"/>
            <w:vMerge/>
            <w:tcBorders>
              <w:top w:val="single" w:sz="8" w:space="0" w:color="auto"/>
              <w:left w:val="single" w:sz="8" w:space="0" w:color="auto"/>
              <w:bottom w:val="single" w:sz="8" w:space="0" w:color="000000"/>
              <w:right w:val="single" w:sz="8" w:space="0" w:color="auto"/>
            </w:tcBorders>
            <w:vAlign w:val="center"/>
            <w:hideMark/>
          </w:tcPr>
          <w:p w14:paraId="20C23D20" w14:textId="77777777" w:rsidR="00C43DAB" w:rsidRDefault="00C43DAB">
            <w:pPr>
              <w:rPr>
                <w:rFonts w:ascii="Arial Armenian" w:hAnsi="Arial Armenian"/>
                <w:b/>
                <w:bCs/>
                <w:sz w:val="16"/>
                <w:szCs w:val="16"/>
              </w:rPr>
            </w:pPr>
          </w:p>
        </w:tc>
      </w:tr>
      <w:tr w:rsidR="00C43DAB" w14:paraId="50CE8312" w14:textId="77777777" w:rsidTr="00C43DAB">
        <w:trPr>
          <w:trHeight w:val="216"/>
        </w:trPr>
        <w:tc>
          <w:tcPr>
            <w:tcW w:w="440" w:type="dxa"/>
            <w:vMerge/>
            <w:tcBorders>
              <w:top w:val="single" w:sz="8" w:space="0" w:color="auto"/>
              <w:left w:val="single" w:sz="8" w:space="0" w:color="auto"/>
              <w:bottom w:val="single" w:sz="8" w:space="0" w:color="000000"/>
              <w:right w:val="single" w:sz="4" w:space="0" w:color="auto"/>
            </w:tcBorders>
            <w:vAlign w:val="center"/>
            <w:hideMark/>
          </w:tcPr>
          <w:p w14:paraId="2C5AB8E9" w14:textId="77777777" w:rsidR="00C43DAB" w:rsidRDefault="00C43DAB">
            <w:pPr>
              <w:rPr>
                <w:rFonts w:ascii="Arial Armenian" w:hAnsi="Arial Armenian"/>
                <w:sz w:val="16"/>
                <w:szCs w:val="16"/>
              </w:rPr>
            </w:pPr>
          </w:p>
        </w:tc>
        <w:tc>
          <w:tcPr>
            <w:tcW w:w="900" w:type="dxa"/>
            <w:vMerge/>
            <w:tcBorders>
              <w:top w:val="single" w:sz="8" w:space="0" w:color="auto"/>
              <w:left w:val="single" w:sz="4" w:space="0" w:color="auto"/>
              <w:bottom w:val="single" w:sz="8" w:space="0" w:color="000000"/>
              <w:right w:val="single" w:sz="4" w:space="0" w:color="auto"/>
            </w:tcBorders>
            <w:vAlign w:val="center"/>
            <w:hideMark/>
          </w:tcPr>
          <w:p w14:paraId="2F74960B" w14:textId="77777777" w:rsidR="00C43DAB" w:rsidRDefault="00C43DAB">
            <w:pPr>
              <w:rPr>
                <w:rFonts w:ascii="Arial Armenian" w:hAnsi="Arial Armenian"/>
                <w:color w:val="FFFFFF"/>
                <w:sz w:val="16"/>
                <w:szCs w:val="16"/>
              </w:rPr>
            </w:pPr>
          </w:p>
        </w:tc>
        <w:tc>
          <w:tcPr>
            <w:tcW w:w="4771" w:type="dxa"/>
            <w:vMerge/>
            <w:tcBorders>
              <w:top w:val="single" w:sz="8" w:space="0" w:color="auto"/>
              <w:left w:val="single" w:sz="4" w:space="0" w:color="auto"/>
              <w:bottom w:val="single" w:sz="8" w:space="0" w:color="000000"/>
              <w:right w:val="single" w:sz="4" w:space="0" w:color="auto"/>
            </w:tcBorders>
            <w:vAlign w:val="center"/>
            <w:hideMark/>
          </w:tcPr>
          <w:p w14:paraId="26ACDDD8" w14:textId="77777777" w:rsidR="00C43DAB" w:rsidRDefault="00C43DAB">
            <w:pPr>
              <w:rPr>
                <w:rFonts w:ascii="Arial Armenian" w:hAnsi="Arial Armenian"/>
                <w:sz w:val="16"/>
                <w:szCs w:val="16"/>
              </w:rPr>
            </w:pPr>
          </w:p>
        </w:tc>
        <w:tc>
          <w:tcPr>
            <w:tcW w:w="889" w:type="dxa"/>
            <w:vMerge/>
            <w:tcBorders>
              <w:top w:val="single" w:sz="8" w:space="0" w:color="auto"/>
              <w:left w:val="single" w:sz="4" w:space="0" w:color="auto"/>
              <w:bottom w:val="single" w:sz="8" w:space="0" w:color="000000"/>
              <w:right w:val="single" w:sz="4" w:space="0" w:color="auto"/>
            </w:tcBorders>
            <w:vAlign w:val="center"/>
            <w:hideMark/>
          </w:tcPr>
          <w:p w14:paraId="50C763A3" w14:textId="77777777" w:rsidR="00C43DAB" w:rsidRDefault="00C43DAB">
            <w:pPr>
              <w:rPr>
                <w:rFonts w:ascii="Arial Armenian" w:hAnsi="Arial Armenian"/>
                <w:sz w:val="16"/>
                <w:szCs w:val="16"/>
              </w:rPr>
            </w:pPr>
          </w:p>
        </w:tc>
        <w:tc>
          <w:tcPr>
            <w:tcW w:w="980" w:type="dxa"/>
            <w:vMerge/>
            <w:tcBorders>
              <w:top w:val="single" w:sz="8" w:space="0" w:color="auto"/>
              <w:left w:val="single" w:sz="4" w:space="0" w:color="auto"/>
              <w:bottom w:val="single" w:sz="8" w:space="0" w:color="000000"/>
              <w:right w:val="single" w:sz="4" w:space="0" w:color="auto"/>
            </w:tcBorders>
            <w:vAlign w:val="center"/>
            <w:hideMark/>
          </w:tcPr>
          <w:p w14:paraId="0C463896" w14:textId="77777777" w:rsidR="00C43DAB" w:rsidRDefault="00C43DAB">
            <w:pPr>
              <w:rPr>
                <w:rFonts w:ascii="Arial Armenian" w:hAnsi="Arial Armenian"/>
                <w:sz w:val="16"/>
                <w:szCs w:val="16"/>
              </w:rPr>
            </w:pPr>
          </w:p>
        </w:tc>
        <w:tc>
          <w:tcPr>
            <w:tcW w:w="1140" w:type="dxa"/>
            <w:vMerge/>
            <w:tcBorders>
              <w:top w:val="single" w:sz="8" w:space="0" w:color="auto"/>
              <w:left w:val="single" w:sz="4" w:space="0" w:color="auto"/>
              <w:bottom w:val="single" w:sz="8" w:space="0" w:color="000000"/>
              <w:right w:val="single" w:sz="8" w:space="0" w:color="auto"/>
            </w:tcBorders>
            <w:vAlign w:val="center"/>
            <w:hideMark/>
          </w:tcPr>
          <w:p w14:paraId="7CF59A32" w14:textId="77777777" w:rsidR="00C43DAB" w:rsidRDefault="00C43DAB">
            <w:pPr>
              <w:rPr>
                <w:rFonts w:ascii="Arial Armenian" w:hAnsi="Arial Armenian"/>
                <w:sz w:val="16"/>
                <w:szCs w:val="16"/>
              </w:rPr>
            </w:pPr>
          </w:p>
        </w:tc>
        <w:tc>
          <w:tcPr>
            <w:tcW w:w="1340" w:type="dxa"/>
            <w:vMerge/>
            <w:tcBorders>
              <w:top w:val="single" w:sz="8" w:space="0" w:color="auto"/>
              <w:left w:val="single" w:sz="8" w:space="0" w:color="auto"/>
              <w:bottom w:val="single" w:sz="8" w:space="0" w:color="000000"/>
              <w:right w:val="single" w:sz="8" w:space="0" w:color="auto"/>
            </w:tcBorders>
            <w:vAlign w:val="center"/>
            <w:hideMark/>
          </w:tcPr>
          <w:p w14:paraId="752969D8" w14:textId="77777777" w:rsidR="00C43DAB" w:rsidRDefault="00C43DAB">
            <w:pPr>
              <w:rPr>
                <w:rFonts w:ascii="Arial Armenian" w:hAnsi="Arial Armenian"/>
                <w:b/>
                <w:bCs/>
                <w:sz w:val="16"/>
                <w:szCs w:val="16"/>
              </w:rPr>
            </w:pPr>
          </w:p>
        </w:tc>
      </w:tr>
      <w:tr w:rsidR="00C43DAB" w14:paraId="21F93224" w14:textId="77777777" w:rsidTr="00C43DAB">
        <w:trPr>
          <w:trHeight w:val="216"/>
        </w:trPr>
        <w:tc>
          <w:tcPr>
            <w:tcW w:w="440" w:type="dxa"/>
            <w:tcBorders>
              <w:top w:val="nil"/>
              <w:left w:val="single" w:sz="8" w:space="0" w:color="auto"/>
              <w:bottom w:val="single" w:sz="8" w:space="0" w:color="auto"/>
              <w:right w:val="nil"/>
            </w:tcBorders>
            <w:shd w:val="clear" w:color="auto" w:fill="auto"/>
            <w:noWrap/>
            <w:vAlign w:val="bottom"/>
            <w:hideMark/>
          </w:tcPr>
          <w:p w14:paraId="1D873045" w14:textId="77777777" w:rsidR="00C43DAB" w:rsidRDefault="00C43DAB">
            <w:pPr>
              <w:jc w:val="center"/>
              <w:rPr>
                <w:rFonts w:ascii="Arial Armenian" w:hAnsi="Arial Armenian"/>
                <w:b/>
                <w:bCs/>
                <w:i/>
                <w:iCs/>
                <w:sz w:val="16"/>
                <w:szCs w:val="16"/>
              </w:rPr>
            </w:pPr>
            <w:r>
              <w:rPr>
                <w:rFonts w:ascii="Arial Armenian" w:hAnsi="Arial Armenian"/>
                <w:b/>
                <w:bCs/>
                <w:i/>
                <w:iCs/>
                <w:sz w:val="16"/>
                <w:szCs w:val="16"/>
              </w:rPr>
              <w:t>1</w:t>
            </w:r>
          </w:p>
        </w:tc>
        <w:tc>
          <w:tcPr>
            <w:tcW w:w="900" w:type="dxa"/>
            <w:tcBorders>
              <w:top w:val="nil"/>
              <w:left w:val="single" w:sz="4" w:space="0" w:color="auto"/>
              <w:bottom w:val="single" w:sz="8" w:space="0" w:color="auto"/>
              <w:right w:val="single" w:sz="4" w:space="0" w:color="auto"/>
            </w:tcBorders>
            <w:shd w:val="clear" w:color="auto" w:fill="auto"/>
            <w:noWrap/>
            <w:vAlign w:val="center"/>
            <w:hideMark/>
          </w:tcPr>
          <w:p w14:paraId="66537BAA" w14:textId="77777777" w:rsidR="00C43DAB" w:rsidRDefault="00C43DAB">
            <w:pPr>
              <w:jc w:val="center"/>
              <w:rPr>
                <w:rFonts w:ascii="Arial Armenian" w:hAnsi="Arial Armenian"/>
                <w:b/>
                <w:bCs/>
                <w:i/>
                <w:iCs/>
                <w:color w:val="FFFFFF"/>
                <w:sz w:val="16"/>
                <w:szCs w:val="16"/>
              </w:rPr>
            </w:pPr>
            <w:r>
              <w:rPr>
                <w:rFonts w:ascii="Arial Armenian" w:hAnsi="Arial Armenian"/>
                <w:b/>
                <w:bCs/>
                <w:i/>
                <w:iCs/>
                <w:color w:val="FFFFFF"/>
                <w:sz w:val="16"/>
                <w:szCs w:val="16"/>
              </w:rPr>
              <w:t>2</w:t>
            </w:r>
          </w:p>
        </w:tc>
        <w:tc>
          <w:tcPr>
            <w:tcW w:w="4771" w:type="dxa"/>
            <w:tcBorders>
              <w:top w:val="nil"/>
              <w:left w:val="nil"/>
              <w:bottom w:val="single" w:sz="8" w:space="0" w:color="auto"/>
              <w:right w:val="single" w:sz="4" w:space="0" w:color="auto"/>
            </w:tcBorders>
            <w:shd w:val="clear" w:color="auto" w:fill="auto"/>
            <w:vAlign w:val="bottom"/>
            <w:hideMark/>
          </w:tcPr>
          <w:p w14:paraId="2BBC163B" w14:textId="77777777" w:rsidR="00C43DAB" w:rsidRDefault="00C43DAB">
            <w:pPr>
              <w:jc w:val="center"/>
              <w:rPr>
                <w:rFonts w:ascii="Arial Armenian" w:hAnsi="Arial Armenian"/>
                <w:b/>
                <w:bCs/>
                <w:i/>
                <w:iCs/>
                <w:sz w:val="16"/>
                <w:szCs w:val="16"/>
              </w:rPr>
            </w:pPr>
            <w:r>
              <w:rPr>
                <w:rFonts w:ascii="Arial Armenian" w:hAnsi="Arial Armenian"/>
                <w:b/>
                <w:bCs/>
                <w:i/>
                <w:iCs/>
                <w:sz w:val="16"/>
                <w:szCs w:val="16"/>
              </w:rPr>
              <w:t>3</w:t>
            </w:r>
          </w:p>
        </w:tc>
        <w:tc>
          <w:tcPr>
            <w:tcW w:w="889" w:type="dxa"/>
            <w:tcBorders>
              <w:top w:val="nil"/>
              <w:left w:val="nil"/>
              <w:bottom w:val="single" w:sz="8" w:space="0" w:color="auto"/>
              <w:right w:val="single" w:sz="4" w:space="0" w:color="auto"/>
            </w:tcBorders>
            <w:shd w:val="clear" w:color="auto" w:fill="auto"/>
            <w:noWrap/>
            <w:vAlign w:val="bottom"/>
            <w:hideMark/>
          </w:tcPr>
          <w:p w14:paraId="69AD975E" w14:textId="77777777" w:rsidR="00C43DAB" w:rsidRDefault="00C43DAB">
            <w:pPr>
              <w:jc w:val="center"/>
              <w:rPr>
                <w:rFonts w:ascii="Arial Armenian" w:hAnsi="Arial Armenian"/>
                <w:b/>
                <w:bCs/>
                <w:i/>
                <w:iCs/>
                <w:sz w:val="16"/>
                <w:szCs w:val="16"/>
              </w:rPr>
            </w:pPr>
            <w:r>
              <w:rPr>
                <w:rFonts w:ascii="Arial Armenian" w:hAnsi="Arial Armenian"/>
                <w:b/>
                <w:bCs/>
                <w:i/>
                <w:iCs/>
                <w:sz w:val="16"/>
                <w:szCs w:val="16"/>
              </w:rPr>
              <w:t>4</w:t>
            </w:r>
          </w:p>
        </w:tc>
        <w:tc>
          <w:tcPr>
            <w:tcW w:w="980" w:type="dxa"/>
            <w:tcBorders>
              <w:top w:val="nil"/>
              <w:left w:val="nil"/>
              <w:bottom w:val="single" w:sz="8" w:space="0" w:color="auto"/>
              <w:right w:val="single" w:sz="4" w:space="0" w:color="auto"/>
            </w:tcBorders>
            <w:shd w:val="clear" w:color="auto" w:fill="auto"/>
            <w:noWrap/>
            <w:vAlign w:val="bottom"/>
            <w:hideMark/>
          </w:tcPr>
          <w:p w14:paraId="4394EB5B" w14:textId="77777777" w:rsidR="00C43DAB" w:rsidRDefault="00C43DAB">
            <w:pPr>
              <w:jc w:val="center"/>
              <w:rPr>
                <w:rFonts w:ascii="Arial Armenian" w:hAnsi="Arial Armenian"/>
                <w:b/>
                <w:bCs/>
                <w:i/>
                <w:iCs/>
                <w:sz w:val="16"/>
                <w:szCs w:val="16"/>
              </w:rPr>
            </w:pPr>
            <w:r>
              <w:rPr>
                <w:rFonts w:ascii="Arial Armenian" w:hAnsi="Arial Armenian"/>
                <w:b/>
                <w:bCs/>
                <w:i/>
                <w:iCs/>
                <w:sz w:val="16"/>
                <w:szCs w:val="16"/>
              </w:rPr>
              <w:t>5</w:t>
            </w:r>
          </w:p>
        </w:tc>
        <w:tc>
          <w:tcPr>
            <w:tcW w:w="1140" w:type="dxa"/>
            <w:tcBorders>
              <w:top w:val="nil"/>
              <w:left w:val="nil"/>
              <w:bottom w:val="single" w:sz="8" w:space="0" w:color="auto"/>
              <w:right w:val="single" w:sz="4" w:space="0" w:color="auto"/>
            </w:tcBorders>
            <w:shd w:val="clear" w:color="auto" w:fill="auto"/>
            <w:noWrap/>
            <w:vAlign w:val="bottom"/>
            <w:hideMark/>
          </w:tcPr>
          <w:p w14:paraId="4315E5B7" w14:textId="77777777" w:rsidR="00C43DAB" w:rsidRDefault="00C43DAB">
            <w:pPr>
              <w:jc w:val="center"/>
              <w:rPr>
                <w:rFonts w:ascii="Arial Armenian" w:hAnsi="Arial Armenian"/>
                <w:b/>
                <w:bCs/>
                <w:i/>
                <w:iCs/>
                <w:sz w:val="16"/>
                <w:szCs w:val="16"/>
              </w:rPr>
            </w:pPr>
            <w:r>
              <w:rPr>
                <w:rFonts w:ascii="Arial Armenian" w:hAnsi="Arial Armenian"/>
                <w:b/>
                <w:bCs/>
                <w:i/>
                <w:iCs/>
                <w:sz w:val="16"/>
                <w:szCs w:val="16"/>
              </w:rPr>
              <w:t>6</w:t>
            </w:r>
          </w:p>
        </w:tc>
        <w:tc>
          <w:tcPr>
            <w:tcW w:w="1340" w:type="dxa"/>
            <w:tcBorders>
              <w:top w:val="nil"/>
              <w:left w:val="nil"/>
              <w:bottom w:val="single" w:sz="8" w:space="0" w:color="auto"/>
              <w:right w:val="single" w:sz="8" w:space="0" w:color="auto"/>
            </w:tcBorders>
            <w:shd w:val="clear" w:color="auto" w:fill="auto"/>
            <w:noWrap/>
            <w:vAlign w:val="bottom"/>
            <w:hideMark/>
          </w:tcPr>
          <w:p w14:paraId="3A1A6749" w14:textId="77777777" w:rsidR="00C43DAB" w:rsidRDefault="00C43DAB">
            <w:pPr>
              <w:jc w:val="center"/>
              <w:rPr>
                <w:rFonts w:ascii="Arial Armenian" w:hAnsi="Arial Armenian"/>
                <w:b/>
                <w:bCs/>
                <w:i/>
                <w:iCs/>
                <w:sz w:val="16"/>
                <w:szCs w:val="16"/>
              </w:rPr>
            </w:pPr>
            <w:r>
              <w:rPr>
                <w:rFonts w:ascii="Arial Armenian" w:hAnsi="Arial Armenian"/>
                <w:b/>
                <w:bCs/>
                <w:i/>
                <w:iCs/>
                <w:sz w:val="16"/>
                <w:szCs w:val="16"/>
              </w:rPr>
              <w:t>7</w:t>
            </w:r>
          </w:p>
        </w:tc>
      </w:tr>
      <w:tr w:rsidR="00C43DAB" w14:paraId="2FD7EA16" w14:textId="77777777" w:rsidTr="00C43DAB">
        <w:trPr>
          <w:trHeight w:val="540"/>
        </w:trPr>
        <w:tc>
          <w:tcPr>
            <w:tcW w:w="440" w:type="dxa"/>
            <w:tcBorders>
              <w:top w:val="nil"/>
              <w:left w:val="single" w:sz="8" w:space="0" w:color="auto"/>
              <w:bottom w:val="nil"/>
              <w:right w:val="single" w:sz="4" w:space="0" w:color="auto"/>
            </w:tcBorders>
            <w:shd w:val="clear" w:color="auto" w:fill="auto"/>
            <w:noWrap/>
            <w:hideMark/>
          </w:tcPr>
          <w:p w14:paraId="700541A7" w14:textId="77777777" w:rsidR="00C43DAB" w:rsidRDefault="00C43DAB">
            <w:pPr>
              <w:jc w:val="center"/>
              <w:rPr>
                <w:rFonts w:ascii="Arial Armenian" w:hAnsi="Arial Armenian"/>
                <w:b/>
                <w:bCs/>
                <w:sz w:val="20"/>
                <w:szCs w:val="20"/>
              </w:rPr>
            </w:pPr>
            <w:r>
              <w:rPr>
                <w:rFonts w:ascii="Arial Armenian" w:hAnsi="Arial Armenian"/>
                <w:b/>
                <w:bCs/>
                <w:sz w:val="20"/>
                <w:szCs w:val="20"/>
              </w:rPr>
              <w:t>1</w:t>
            </w:r>
          </w:p>
        </w:tc>
        <w:tc>
          <w:tcPr>
            <w:tcW w:w="900" w:type="dxa"/>
            <w:tcBorders>
              <w:top w:val="nil"/>
              <w:left w:val="nil"/>
              <w:bottom w:val="nil"/>
              <w:right w:val="single" w:sz="4" w:space="0" w:color="auto"/>
            </w:tcBorders>
            <w:shd w:val="clear" w:color="auto" w:fill="auto"/>
            <w:hideMark/>
          </w:tcPr>
          <w:p w14:paraId="14B494D0" w14:textId="77777777" w:rsidR="00C43DAB" w:rsidRDefault="00C43DAB">
            <w:pPr>
              <w:jc w:val="center"/>
              <w:rPr>
                <w:rFonts w:ascii="Arial Armenian" w:hAnsi="Arial Armenian"/>
                <w:color w:val="000000"/>
                <w:sz w:val="18"/>
                <w:szCs w:val="18"/>
              </w:rPr>
            </w:pPr>
            <w:r>
              <w:rPr>
                <w:rFonts w:ascii="Arial Armenian" w:hAnsi="Arial Armenian"/>
                <w:color w:val="000000"/>
                <w:sz w:val="18"/>
                <w:szCs w:val="18"/>
              </w:rPr>
              <w:t xml:space="preserve">E1-965   </w:t>
            </w:r>
          </w:p>
        </w:tc>
        <w:tc>
          <w:tcPr>
            <w:tcW w:w="4771" w:type="dxa"/>
            <w:tcBorders>
              <w:top w:val="nil"/>
              <w:left w:val="nil"/>
              <w:bottom w:val="nil"/>
              <w:right w:val="single" w:sz="4" w:space="0" w:color="auto"/>
            </w:tcBorders>
            <w:shd w:val="clear" w:color="auto" w:fill="auto"/>
            <w:hideMark/>
          </w:tcPr>
          <w:p w14:paraId="6EBDADD3" w14:textId="77777777" w:rsidR="00C43DAB" w:rsidRDefault="00C43DAB">
            <w:pPr>
              <w:rPr>
                <w:rFonts w:ascii="Arial Armenian" w:hAnsi="Arial Armenian"/>
                <w:sz w:val="20"/>
                <w:szCs w:val="20"/>
              </w:rPr>
            </w:pPr>
            <w:r>
              <w:rPr>
                <w:rFonts w:ascii="Arial Armenian" w:hAnsi="Arial Armenian"/>
                <w:sz w:val="20"/>
                <w:szCs w:val="20"/>
              </w:rPr>
              <w:t>öáë»ñÇ ÷áñáõÙ Ó»éùáí</w:t>
            </w:r>
          </w:p>
        </w:tc>
        <w:tc>
          <w:tcPr>
            <w:tcW w:w="889" w:type="dxa"/>
            <w:tcBorders>
              <w:top w:val="nil"/>
              <w:left w:val="nil"/>
              <w:bottom w:val="nil"/>
              <w:right w:val="single" w:sz="4" w:space="0" w:color="auto"/>
            </w:tcBorders>
            <w:shd w:val="clear" w:color="auto" w:fill="auto"/>
            <w:hideMark/>
          </w:tcPr>
          <w:p w14:paraId="7DC275AE" w14:textId="77777777" w:rsidR="00C43DAB" w:rsidRDefault="00C43DAB">
            <w:pPr>
              <w:jc w:val="center"/>
              <w:rPr>
                <w:rFonts w:ascii="Arial Armenian" w:hAnsi="Arial Armenian"/>
                <w:sz w:val="20"/>
                <w:szCs w:val="20"/>
              </w:rPr>
            </w:pPr>
            <w:r>
              <w:rPr>
                <w:rFonts w:ascii="Arial Armenian" w:hAnsi="Arial Armenian"/>
                <w:sz w:val="20"/>
                <w:szCs w:val="20"/>
              </w:rPr>
              <w:t>Ù3</w:t>
            </w:r>
          </w:p>
        </w:tc>
        <w:tc>
          <w:tcPr>
            <w:tcW w:w="980" w:type="dxa"/>
            <w:tcBorders>
              <w:top w:val="nil"/>
              <w:left w:val="nil"/>
              <w:bottom w:val="nil"/>
              <w:right w:val="single" w:sz="4" w:space="0" w:color="auto"/>
            </w:tcBorders>
            <w:shd w:val="clear" w:color="auto" w:fill="auto"/>
            <w:noWrap/>
            <w:hideMark/>
          </w:tcPr>
          <w:p w14:paraId="28298222" w14:textId="77777777" w:rsidR="00C43DAB" w:rsidRDefault="00C43DAB">
            <w:pPr>
              <w:jc w:val="center"/>
              <w:rPr>
                <w:rFonts w:ascii="Arial Armenian" w:hAnsi="Arial Armenian"/>
                <w:b/>
                <w:bCs/>
                <w:color w:val="FF0000"/>
                <w:sz w:val="20"/>
                <w:szCs w:val="20"/>
              </w:rPr>
            </w:pPr>
            <w:r>
              <w:rPr>
                <w:rFonts w:ascii="Arial Armenian" w:hAnsi="Arial Armenian"/>
                <w:b/>
                <w:bCs/>
                <w:color w:val="FF0000"/>
                <w:sz w:val="20"/>
                <w:szCs w:val="20"/>
              </w:rPr>
              <w:t>0,25</w:t>
            </w:r>
          </w:p>
        </w:tc>
        <w:tc>
          <w:tcPr>
            <w:tcW w:w="1140" w:type="dxa"/>
            <w:tcBorders>
              <w:top w:val="nil"/>
              <w:left w:val="nil"/>
              <w:bottom w:val="nil"/>
              <w:right w:val="single" w:sz="4" w:space="0" w:color="auto"/>
            </w:tcBorders>
            <w:shd w:val="clear" w:color="auto" w:fill="auto"/>
            <w:noWrap/>
            <w:hideMark/>
          </w:tcPr>
          <w:p w14:paraId="5B7217CF" w14:textId="77777777" w:rsidR="00C43DAB" w:rsidRDefault="00C43DAB">
            <w:pPr>
              <w:jc w:val="center"/>
              <w:rPr>
                <w:rFonts w:ascii="Arial Armenian" w:hAnsi="Arial Armenian"/>
                <w:sz w:val="20"/>
                <w:szCs w:val="20"/>
              </w:rPr>
            </w:pPr>
            <w:r>
              <w:rPr>
                <w:rFonts w:ascii="Arial Armenian" w:hAnsi="Arial Armenian"/>
                <w:sz w:val="20"/>
                <w:szCs w:val="20"/>
              </w:rPr>
              <w:t>2,069</w:t>
            </w:r>
          </w:p>
        </w:tc>
        <w:tc>
          <w:tcPr>
            <w:tcW w:w="1340" w:type="dxa"/>
            <w:tcBorders>
              <w:top w:val="nil"/>
              <w:left w:val="nil"/>
              <w:bottom w:val="nil"/>
              <w:right w:val="single" w:sz="8" w:space="0" w:color="auto"/>
            </w:tcBorders>
            <w:shd w:val="clear" w:color="auto" w:fill="auto"/>
            <w:noWrap/>
            <w:hideMark/>
          </w:tcPr>
          <w:p w14:paraId="430848A6" w14:textId="77777777" w:rsidR="00C43DAB" w:rsidRDefault="00C43DAB">
            <w:pPr>
              <w:jc w:val="center"/>
              <w:rPr>
                <w:rFonts w:ascii="Arial Armenian" w:hAnsi="Arial Armenian"/>
                <w:b/>
                <w:bCs/>
                <w:sz w:val="20"/>
                <w:szCs w:val="20"/>
              </w:rPr>
            </w:pPr>
            <w:r>
              <w:rPr>
                <w:rFonts w:ascii="Arial Armenian" w:hAnsi="Arial Armenian"/>
                <w:b/>
                <w:bCs/>
                <w:sz w:val="20"/>
                <w:szCs w:val="20"/>
              </w:rPr>
              <w:t>0,517</w:t>
            </w:r>
          </w:p>
        </w:tc>
      </w:tr>
      <w:tr w:rsidR="00C43DAB" w14:paraId="5F3FAC77" w14:textId="77777777" w:rsidTr="00C43DAB">
        <w:trPr>
          <w:trHeight w:val="540"/>
        </w:trPr>
        <w:tc>
          <w:tcPr>
            <w:tcW w:w="440" w:type="dxa"/>
            <w:tcBorders>
              <w:top w:val="nil"/>
              <w:left w:val="single" w:sz="8" w:space="0" w:color="auto"/>
              <w:bottom w:val="nil"/>
              <w:right w:val="single" w:sz="4" w:space="0" w:color="auto"/>
            </w:tcBorders>
            <w:shd w:val="clear" w:color="auto" w:fill="auto"/>
            <w:noWrap/>
            <w:hideMark/>
          </w:tcPr>
          <w:p w14:paraId="093C2969" w14:textId="77777777" w:rsidR="00C43DAB" w:rsidRDefault="00C43DAB">
            <w:pPr>
              <w:jc w:val="center"/>
              <w:rPr>
                <w:rFonts w:ascii="Arial Armenian" w:hAnsi="Arial Armenian"/>
                <w:b/>
                <w:bCs/>
                <w:sz w:val="20"/>
                <w:szCs w:val="20"/>
              </w:rPr>
            </w:pPr>
            <w:r>
              <w:rPr>
                <w:rFonts w:ascii="Arial Armenian" w:hAnsi="Arial Armenian"/>
                <w:b/>
                <w:bCs/>
                <w:sz w:val="20"/>
                <w:szCs w:val="20"/>
              </w:rPr>
              <w:t>2</w:t>
            </w:r>
          </w:p>
        </w:tc>
        <w:tc>
          <w:tcPr>
            <w:tcW w:w="900" w:type="dxa"/>
            <w:tcBorders>
              <w:top w:val="nil"/>
              <w:left w:val="nil"/>
              <w:bottom w:val="nil"/>
              <w:right w:val="single" w:sz="4" w:space="0" w:color="auto"/>
            </w:tcBorders>
            <w:shd w:val="clear" w:color="auto" w:fill="auto"/>
            <w:hideMark/>
          </w:tcPr>
          <w:p w14:paraId="640D4555" w14:textId="77777777" w:rsidR="00C43DAB" w:rsidRDefault="00C43DAB">
            <w:pPr>
              <w:jc w:val="center"/>
              <w:rPr>
                <w:rFonts w:ascii="Arial Armenian" w:hAnsi="Arial Armenian"/>
                <w:color w:val="000000"/>
                <w:sz w:val="18"/>
                <w:szCs w:val="18"/>
              </w:rPr>
            </w:pPr>
            <w:r>
              <w:rPr>
                <w:rFonts w:ascii="Arial Armenian" w:hAnsi="Arial Armenian"/>
                <w:color w:val="000000"/>
                <w:sz w:val="18"/>
                <w:szCs w:val="18"/>
              </w:rPr>
              <w:t xml:space="preserve">E1-968   </w:t>
            </w:r>
          </w:p>
        </w:tc>
        <w:tc>
          <w:tcPr>
            <w:tcW w:w="4771" w:type="dxa"/>
            <w:tcBorders>
              <w:top w:val="nil"/>
              <w:left w:val="nil"/>
              <w:bottom w:val="nil"/>
              <w:right w:val="single" w:sz="4" w:space="0" w:color="auto"/>
            </w:tcBorders>
            <w:shd w:val="clear" w:color="auto" w:fill="auto"/>
            <w:hideMark/>
          </w:tcPr>
          <w:p w14:paraId="6C29C3D0" w14:textId="77777777" w:rsidR="00C43DAB" w:rsidRDefault="00C43DAB">
            <w:pPr>
              <w:rPr>
                <w:rFonts w:ascii="Arial Armenian" w:hAnsi="Arial Armenian"/>
                <w:sz w:val="20"/>
                <w:szCs w:val="20"/>
              </w:rPr>
            </w:pPr>
            <w:r>
              <w:rPr>
                <w:rFonts w:ascii="Arial Armenian" w:hAnsi="Arial Armenian"/>
                <w:sz w:val="20"/>
                <w:szCs w:val="20"/>
              </w:rPr>
              <w:t>Ð»ïÉÇóù Ó»éùáí</w:t>
            </w:r>
          </w:p>
        </w:tc>
        <w:tc>
          <w:tcPr>
            <w:tcW w:w="889" w:type="dxa"/>
            <w:tcBorders>
              <w:top w:val="nil"/>
              <w:left w:val="nil"/>
              <w:bottom w:val="nil"/>
              <w:right w:val="single" w:sz="4" w:space="0" w:color="auto"/>
            </w:tcBorders>
            <w:shd w:val="clear" w:color="auto" w:fill="auto"/>
            <w:hideMark/>
          </w:tcPr>
          <w:p w14:paraId="1949FF05" w14:textId="77777777" w:rsidR="00C43DAB" w:rsidRDefault="00C43DAB">
            <w:pPr>
              <w:jc w:val="center"/>
              <w:rPr>
                <w:rFonts w:ascii="Arial Armenian" w:hAnsi="Arial Armenian"/>
                <w:sz w:val="20"/>
                <w:szCs w:val="20"/>
              </w:rPr>
            </w:pPr>
            <w:r>
              <w:rPr>
                <w:rFonts w:ascii="Arial Armenian" w:hAnsi="Arial Armenian"/>
                <w:sz w:val="20"/>
                <w:szCs w:val="20"/>
              </w:rPr>
              <w:t>Ù3</w:t>
            </w:r>
          </w:p>
        </w:tc>
        <w:tc>
          <w:tcPr>
            <w:tcW w:w="980" w:type="dxa"/>
            <w:tcBorders>
              <w:top w:val="nil"/>
              <w:left w:val="nil"/>
              <w:bottom w:val="nil"/>
              <w:right w:val="single" w:sz="4" w:space="0" w:color="auto"/>
            </w:tcBorders>
            <w:shd w:val="clear" w:color="auto" w:fill="auto"/>
            <w:noWrap/>
            <w:hideMark/>
          </w:tcPr>
          <w:p w14:paraId="46C9316B" w14:textId="77777777" w:rsidR="00C43DAB" w:rsidRDefault="00C43DAB">
            <w:pPr>
              <w:jc w:val="center"/>
              <w:rPr>
                <w:rFonts w:ascii="Arial Armenian" w:hAnsi="Arial Armenian"/>
                <w:b/>
                <w:bCs/>
                <w:color w:val="FF0000"/>
                <w:sz w:val="20"/>
                <w:szCs w:val="20"/>
              </w:rPr>
            </w:pPr>
            <w:r>
              <w:rPr>
                <w:rFonts w:ascii="Arial Armenian" w:hAnsi="Arial Armenian"/>
                <w:b/>
                <w:bCs/>
                <w:color w:val="FF0000"/>
                <w:sz w:val="20"/>
                <w:szCs w:val="20"/>
              </w:rPr>
              <w:t>0,09</w:t>
            </w:r>
          </w:p>
        </w:tc>
        <w:tc>
          <w:tcPr>
            <w:tcW w:w="1140" w:type="dxa"/>
            <w:tcBorders>
              <w:top w:val="nil"/>
              <w:left w:val="nil"/>
              <w:bottom w:val="nil"/>
              <w:right w:val="single" w:sz="4" w:space="0" w:color="auto"/>
            </w:tcBorders>
            <w:shd w:val="clear" w:color="auto" w:fill="auto"/>
            <w:hideMark/>
          </w:tcPr>
          <w:p w14:paraId="2F799E1A" w14:textId="77777777" w:rsidR="00C43DAB" w:rsidRDefault="00C43DAB">
            <w:pPr>
              <w:jc w:val="center"/>
              <w:rPr>
                <w:rFonts w:ascii="Arial Armenian" w:hAnsi="Arial Armenian"/>
                <w:sz w:val="20"/>
                <w:szCs w:val="20"/>
              </w:rPr>
            </w:pPr>
            <w:r>
              <w:rPr>
                <w:rFonts w:ascii="Arial Armenian" w:hAnsi="Arial Armenian"/>
                <w:sz w:val="20"/>
                <w:szCs w:val="20"/>
              </w:rPr>
              <w:t>1,490</w:t>
            </w:r>
          </w:p>
        </w:tc>
        <w:tc>
          <w:tcPr>
            <w:tcW w:w="1340" w:type="dxa"/>
            <w:tcBorders>
              <w:top w:val="nil"/>
              <w:left w:val="nil"/>
              <w:bottom w:val="nil"/>
              <w:right w:val="single" w:sz="8" w:space="0" w:color="auto"/>
            </w:tcBorders>
            <w:shd w:val="clear" w:color="auto" w:fill="auto"/>
            <w:noWrap/>
            <w:hideMark/>
          </w:tcPr>
          <w:p w14:paraId="67B3292E" w14:textId="77777777" w:rsidR="00C43DAB" w:rsidRDefault="00C43DAB">
            <w:pPr>
              <w:jc w:val="center"/>
              <w:rPr>
                <w:rFonts w:ascii="Arial Armenian" w:hAnsi="Arial Armenian"/>
                <w:b/>
                <w:bCs/>
                <w:sz w:val="20"/>
                <w:szCs w:val="20"/>
              </w:rPr>
            </w:pPr>
            <w:r>
              <w:rPr>
                <w:rFonts w:ascii="Arial Armenian" w:hAnsi="Arial Armenian"/>
                <w:b/>
                <w:bCs/>
                <w:sz w:val="20"/>
                <w:szCs w:val="20"/>
              </w:rPr>
              <w:t>0,134</w:t>
            </w:r>
          </w:p>
        </w:tc>
      </w:tr>
      <w:tr w:rsidR="00C43DAB" w14:paraId="4CB5E257" w14:textId="77777777" w:rsidTr="00C43DAB">
        <w:trPr>
          <w:trHeight w:val="540"/>
        </w:trPr>
        <w:tc>
          <w:tcPr>
            <w:tcW w:w="440" w:type="dxa"/>
            <w:tcBorders>
              <w:top w:val="nil"/>
              <w:left w:val="single" w:sz="8" w:space="0" w:color="auto"/>
              <w:bottom w:val="nil"/>
              <w:right w:val="single" w:sz="4" w:space="0" w:color="auto"/>
            </w:tcBorders>
            <w:shd w:val="clear" w:color="auto" w:fill="auto"/>
            <w:noWrap/>
            <w:hideMark/>
          </w:tcPr>
          <w:p w14:paraId="28C83A82" w14:textId="77777777" w:rsidR="00C43DAB" w:rsidRDefault="00C43DAB">
            <w:pPr>
              <w:jc w:val="center"/>
              <w:rPr>
                <w:rFonts w:ascii="Arial Armenian" w:hAnsi="Arial Armenian"/>
                <w:b/>
                <w:bCs/>
                <w:sz w:val="20"/>
                <w:szCs w:val="20"/>
              </w:rPr>
            </w:pPr>
            <w:r>
              <w:rPr>
                <w:rFonts w:ascii="Arial Armenian" w:hAnsi="Arial Armenian"/>
                <w:b/>
                <w:bCs/>
                <w:sz w:val="20"/>
                <w:szCs w:val="20"/>
              </w:rPr>
              <w:t>3</w:t>
            </w:r>
          </w:p>
        </w:tc>
        <w:tc>
          <w:tcPr>
            <w:tcW w:w="900" w:type="dxa"/>
            <w:tcBorders>
              <w:top w:val="nil"/>
              <w:left w:val="nil"/>
              <w:bottom w:val="nil"/>
              <w:right w:val="single" w:sz="4" w:space="0" w:color="auto"/>
            </w:tcBorders>
            <w:shd w:val="clear" w:color="auto" w:fill="auto"/>
            <w:hideMark/>
          </w:tcPr>
          <w:p w14:paraId="24794892" w14:textId="77777777" w:rsidR="00C43DAB" w:rsidRDefault="00C43DAB">
            <w:pPr>
              <w:jc w:val="center"/>
              <w:rPr>
                <w:rFonts w:ascii="Arial Armenian" w:hAnsi="Arial Armenian"/>
                <w:color w:val="000000"/>
                <w:sz w:val="18"/>
                <w:szCs w:val="18"/>
              </w:rPr>
            </w:pPr>
            <w:r>
              <w:rPr>
                <w:rFonts w:ascii="Arial Armenian" w:hAnsi="Arial Armenian"/>
                <w:color w:val="000000"/>
                <w:sz w:val="18"/>
                <w:szCs w:val="18"/>
              </w:rPr>
              <w:t>E1-1184</w:t>
            </w:r>
          </w:p>
        </w:tc>
        <w:tc>
          <w:tcPr>
            <w:tcW w:w="4771" w:type="dxa"/>
            <w:tcBorders>
              <w:top w:val="nil"/>
              <w:left w:val="nil"/>
              <w:bottom w:val="nil"/>
              <w:right w:val="single" w:sz="4" w:space="0" w:color="auto"/>
            </w:tcBorders>
            <w:shd w:val="clear" w:color="auto" w:fill="auto"/>
            <w:hideMark/>
          </w:tcPr>
          <w:p w14:paraId="5BE1DD7B" w14:textId="77777777" w:rsidR="00C43DAB" w:rsidRDefault="00C43DAB">
            <w:pPr>
              <w:rPr>
                <w:rFonts w:ascii="Arial Armenian" w:hAnsi="Arial Armenian"/>
                <w:sz w:val="20"/>
                <w:szCs w:val="20"/>
              </w:rPr>
            </w:pPr>
            <w:r>
              <w:rPr>
                <w:rFonts w:ascii="Arial Armenian" w:hAnsi="Arial Armenian"/>
                <w:sz w:val="20"/>
                <w:szCs w:val="20"/>
              </w:rPr>
              <w:t>ÐáÕÇ ïá÷³ÝáõÙÁ</w:t>
            </w:r>
          </w:p>
        </w:tc>
        <w:tc>
          <w:tcPr>
            <w:tcW w:w="889" w:type="dxa"/>
            <w:tcBorders>
              <w:top w:val="nil"/>
              <w:left w:val="nil"/>
              <w:bottom w:val="nil"/>
              <w:right w:val="single" w:sz="4" w:space="0" w:color="auto"/>
            </w:tcBorders>
            <w:shd w:val="clear" w:color="auto" w:fill="auto"/>
            <w:hideMark/>
          </w:tcPr>
          <w:p w14:paraId="02FAACBA" w14:textId="77777777" w:rsidR="00C43DAB" w:rsidRDefault="00C43DAB">
            <w:pPr>
              <w:jc w:val="center"/>
              <w:rPr>
                <w:rFonts w:ascii="Arial Armenian" w:hAnsi="Arial Armenian"/>
                <w:sz w:val="20"/>
                <w:szCs w:val="20"/>
              </w:rPr>
            </w:pPr>
            <w:r>
              <w:rPr>
                <w:rFonts w:ascii="Arial Armenian" w:hAnsi="Arial Armenian"/>
                <w:sz w:val="20"/>
                <w:szCs w:val="20"/>
              </w:rPr>
              <w:t>Ù3</w:t>
            </w:r>
          </w:p>
        </w:tc>
        <w:tc>
          <w:tcPr>
            <w:tcW w:w="980" w:type="dxa"/>
            <w:tcBorders>
              <w:top w:val="nil"/>
              <w:left w:val="nil"/>
              <w:bottom w:val="nil"/>
              <w:right w:val="single" w:sz="4" w:space="0" w:color="auto"/>
            </w:tcBorders>
            <w:shd w:val="clear" w:color="auto" w:fill="auto"/>
            <w:noWrap/>
            <w:hideMark/>
          </w:tcPr>
          <w:p w14:paraId="65C10467" w14:textId="77777777" w:rsidR="00C43DAB" w:rsidRDefault="00C43DAB">
            <w:pPr>
              <w:jc w:val="center"/>
              <w:rPr>
                <w:rFonts w:ascii="Arial Armenian" w:hAnsi="Arial Armenian"/>
                <w:b/>
                <w:bCs/>
                <w:color w:val="FF0000"/>
                <w:sz w:val="20"/>
                <w:szCs w:val="20"/>
              </w:rPr>
            </w:pPr>
            <w:r>
              <w:rPr>
                <w:rFonts w:ascii="Arial Armenian" w:hAnsi="Arial Armenian"/>
                <w:b/>
                <w:bCs/>
                <w:color w:val="FF0000"/>
                <w:sz w:val="20"/>
                <w:szCs w:val="20"/>
              </w:rPr>
              <w:t>0,09</w:t>
            </w:r>
          </w:p>
        </w:tc>
        <w:tc>
          <w:tcPr>
            <w:tcW w:w="1140" w:type="dxa"/>
            <w:tcBorders>
              <w:top w:val="nil"/>
              <w:left w:val="nil"/>
              <w:bottom w:val="nil"/>
              <w:right w:val="single" w:sz="4" w:space="0" w:color="auto"/>
            </w:tcBorders>
            <w:shd w:val="clear" w:color="auto" w:fill="auto"/>
            <w:noWrap/>
            <w:vAlign w:val="center"/>
            <w:hideMark/>
          </w:tcPr>
          <w:p w14:paraId="38D2E366" w14:textId="77777777" w:rsidR="00C43DAB" w:rsidRDefault="00C43DAB">
            <w:pPr>
              <w:jc w:val="center"/>
              <w:rPr>
                <w:rFonts w:ascii="Arial Armenian" w:hAnsi="Arial Armenian"/>
                <w:sz w:val="20"/>
                <w:szCs w:val="20"/>
              </w:rPr>
            </w:pPr>
            <w:r>
              <w:rPr>
                <w:rFonts w:ascii="Arial Armenian" w:hAnsi="Arial Armenian"/>
                <w:sz w:val="20"/>
                <w:szCs w:val="20"/>
              </w:rPr>
              <w:t>1,811</w:t>
            </w:r>
          </w:p>
        </w:tc>
        <w:tc>
          <w:tcPr>
            <w:tcW w:w="1340" w:type="dxa"/>
            <w:tcBorders>
              <w:top w:val="nil"/>
              <w:left w:val="nil"/>
              <w:bottom w:val="nil"/>
              <w:right w:val="single" w:sz="8" w:space="0" w:color="auto"/>
            </w:tcBorders>
            <w:shd w:val="clear" w:color="auto" w:fill="auto"/>
            <w:noWrap/>
            <w:hideMark/>
          </w:tcPr>
          <w:p w14:paraId="0D6A93D4" w14:textId="77777777" w:rsidR="00C43DAB" w:rsidRDefault="00C43DAB">
            <w:pPr>
              <w:jc w:val="center"/>
              <w:rPr>
                <w:rFonts w:ascii="Arial Armenian" w:hAnsi="Arial Armenian"/>
                <w:b/>
                <w:bCs/>
                <w:sz w:val="20"/>
                <w:szCs w:val="20"/>
              </w:rPr>
            </w:pPr>
            <w:r>
              <w:rPr>
                <w:rFonts w:ascii="Arial Armenian" w:hAnsi="Arial Armenian"/>
                <w:b/>
                <w:bCs/>
                <w:sz w:val="20"/>
                <w:szCs w:val="20"/>
              </w:rPr>
              <w:t>0,163</w:t>
            </w:r>
          </w:p>
        </w:tc>
      </w:tr>
      <w:tr w:rsidR="00C43DAB" w14:paraId="7BFD01E3" w14:textId="77777777" w:rsidTr="00C43DAB">
        <w:trPr>
          <w:trHeight w:val="675"/>
        </w:trPr>
        <w:tc>
          <w:tcPr>
            <w:tcW w:w="440" w:type="dxa"/>
            <w:tcBorders>
              <w:top w:val="nil"/>
              <w:left w:val="single" w:sz="8" w:space="0" w:color="auto"/>
              <w:bottom w:val="nil"/>
              <w:right w:val="single" w:sz="4" w:space="0" w:color="auto"/>
            </w:tcBorders>
            <w:shd w:val="clear" w:color="auto" w:fill="auto"/>
            <w:noWrap/>
            <w:hideMark/>
          </w:tcPr>
          <w:p w14:paraId="78B8F187" w14:textId="77777777" w:rsidR="00C43DAB" w:rsidRDefault="00C43DAB">
            <w:pPr>
              <w:jc w:val="center"/>
              <w:rPr>
                <w:rFonts w:ascii="Arial Armenian" w:hAnsi="Arial Armenian"/>
                <w:b/>
                <w:bCs/>
                <w:sz w:val="20"/>
                <w:szCs w:val="20"/>
              </w:rPr>
            </w:pPr>
            <w:r>
              <w:rPr>
                <w:rFonts w:ascii="Arial Armenian" w:hAnsi="Arial Armenian"/>
                <w:b/>
                <w:bCs/>
                <w:sz w:val="20"/>
                <w:szCs w:val="20"/>
              </w:rPr>
              <w:t>4</w:t>
            </w:r>
          </w:p>
        </w:tc>
        <w:tc>
          <w:tcPr>
            <w:tcW w:w="900" w:type="dxa"/>
            <w:tcBorders>
              <w:top w:val="nil"/>
              <w:left w:val="nil"/>
              <w:bottom w:val="nil"/>
              <w:right w:val="single" w:sz="4" w:space="0" w:color="auto"/>
            </w:tcBorders>
            <w:shd w:val="clear" w:color="auto" w:fill="auto"/>
            <w:hideMark/>
          </w:tcPr>
          <w:p w14:paraId="6A16C4A5" w14:textId="77777777" w:rsidR="00C43DAB" w:rsidRDefault="00C43DAB">
            <w:pPr>
              <w:jc w:val="center"/>
              <w:rPr>
                <w:rFonts w:ascii="Arial Armenian" w:hAnsi="Arial Armenian"/>
                <w:color w:val="000000"/>
                <w:sz w:val="18"/>
                <w:szCs w:val="18"/>
              </w:rPr>
            </w:pPr>
            <w:r>
              <w:rPr>
                <w:rFonts w:ascii="Arial Armenian" w:hAnsi="Arial Armenian"/>
                <w:color w:val="000000"/>
                <w:sz w:val="18"/>
                <w:szCs w:val="18"/>
              </w:rPr>
              <w:t xml:space="preserve">E23-229 ´ÎîØ   </w:t>
            </w:r>
          </w:p>
        </w:tc>
        <w:tc>
          <w:tcPr>
            <w:tcW w:w="4771" w:type="dxa"/>
            <w:tcBorders>
              <w:top w:val="nil"/>
              <w:left w:val="nil"/>
              <w:bottom w:val="nil"/>
              <w:right w:val="single" w:sz="4" w:space="0" w:color="auto"/>
            </w:tcBorders>
            <w:shd w:val="clear" w:color="auto" w:fill="auto"/>
            <w:hideMark/>
          </w:tcPr>
          <w:p w14:paraId="0682F0D8" w14:textId="77777777" w:rsidR="00C43DAB" w:rsidRDefault="00C43DAB">
            <w:pPr>
              <w:rPr>
                <w:rFonts w:ascii="Arial Armenian" w:hAnsi="Arial Armenian"/>
                <w:sz w:val="20"/>
                <w:szCs w:val="20"/>
              </w:rPr>
            </w:pPr>
            <w:r>
              <w:rPr>
                <w:rFonts w:ascii="Arial Armenian" w:hAnsi="Arial Armenian"/>
                <w:sz w:val="20"/>
                <w:szCs w:val="20"/>
              </w:rPr>
              <w:t>ø³Ý¹í³Í ³í»Éáñ¹ ·ñáõÝïÇ  Ó»éùáí µ³ñÓáõÙ ³íïáÇÝùÝ³Ã³÷Ç íñ³</w:t>
            </w:r>
          </w:p>
        </w:tc>
        <w:tc>
          <w:tcPr>
            <w:tcW w:w="889" w:type="dxa"/>
            <w:tcBorders>
              <w:top w:val="nil"/>
              <w:left w:val="nil"/>
              <w:bottom w:val="nil"/>
              <w:right w:val="single" w:sz="4" w:space="0" w:color="auto"/>
            </w:tcBorders>
            <w:shd w:val="clear" w:color="auto" w:fill="auto"/>
            <w:hideMark/>
          </w:tcPr>
          <w:p w14:paraId="685E4E75" w14:textId="77777777" w:rsidR="00C43DAB" w:rsidRDefault="00C43DAB">
            <w:pPr>
              <w:jc w:val="center"/>
              <w:rPr>
                <w:rFonts w:ascii="Arial Armenian" w:hAnsi="Arial Armenian"/>
                <w:sz w:val="20"/>
                <w:szCs w:val="20"/>
              </w:rPr>
            </w:pPr>
            <w:r>
              <w:rPr>
                <w:rFonts w:ascii="Arial Armenian" w:hAnsi="Arial Armenian"/>
                <w:sz w:val="20"/>
                <w:szCs w:val="20"/>
              </w:rPr>
              <w:t>ïÝ</w:t>
            </w:r>
          </w:p>
        </w:tc>
        <w:tc>
          <w:tcPr>
            <w:tcW w:w="980" w:type="dxa"/>
            <w:tcBorders>
              <w:top w:val="nil"/>
              <w:left w:val="nil"/>
              <w:bottom w:val="nil"/>
              <w:right w:val="single" w:sz="4" w:space="0" w:color="auto"/>
            </w:tcBorders>
            <w:shd w:val="clear" w:color="auto" w:fill="auto"/>
            <w:noWrap/>
            <w:hideMark/>
          </w:tcPr>
          <w:p w14:paraId="04F4BCFE" w14:textId="77777777" w:rsidR="00C43DAB" w:rsidRDefault="00C43DAB">
            <w:pPr>
              <w:jc w:val="center"/>
              <w:rPr>
                <w:rFonts w:ascii="Arial Armenian" w:hAnsi="Arial Armenian"/>
                <w:b/>
                <w:bCs/>
                <w:color w:val="FF0000"/>
                <w:sz w:val="20"/>
                <w:szCs w:val="20"/>
              </w:rPr>
            </w:pPr>
            <w:r>
              <w:rPr>
                <w:rFonts w:ascii="Arial Armenian" w:hAnsi="Arial Armenian"/>
                <w:b/>
                <w:bCs/>
                <w:color w:val="FF0000"/>
                <w:sz w:val="20"/>
                <w:szCs w:val="20"/>
              </w:rPr>
              <w:t>0,29</w:t>
            </w:r>
          </w:p>
        </w:tc>
        <w:tc>
          <w:tcPr>
            <w:tcW w:w="1140" w:type="dxa"/>
            <w:tcBorders>
              <w:top w:val="nil"/>
              <w:left w:val="nil"/>
              <w:bottom w:val="nil"/>
              <w:right w:val="single" w:sz="4" w:space="0" w:color="auto"/>
            </w:tcBorders>
            <w:shd w:val="clear" w:color="auto" w:fill="auto"/>
            <w:noWrap/>
            <w:hideMark/>
          </w:tcPr>
          <w:p w14:paraId="3C03119F" w14:textId="77777777" w:rsidR="00C43DAB" w:rsidRDefault="00C43DAB">
            <w:pPr>
              <w:jc w:val="center"/>
              <w:rPr>
                <w:rFonts w:ascii="Arial Armenian" w:hAnsi="Arial Armenian"/>
                <w:sz w:val="20"/>
                <w:szCs w:val="20"/>
              </w:rPr>
            </w:pPr>
            <w:r>
              <w:rPr>
                <w:rFonts w:ascii="Arial Armenian" w:hAnsi="Arial Armenian"/>
                <w:sz w:val="20"/>
                <w:szCs w:val="20"/>
              </w:rPr>
              <w:t>1,170</w:t>
            </w:r>
          </w:p>
        </w:tc>
        <w:tc>
          <w:tcPr>
            <w:tcW w:w="1340" w:type="dxa"/>
            <w:tcBorders>
              <w:top w:val="nil"/>
              <w:left w:val="nil"/>
              <w:bottom w:val="nil"/>
              <w:right w:val="single" w:sz="8" w:space="0" w:color="auto"/>
            </w:tcBorders>
            <w:shd w:val="clear" w:color="auto" w:fill="auto"/>
            <w:noWrap/>
            <w:hideMark/>
          </w:tcPr>
          <w:p w14:paraId="5CC7E730" w14:textId="77777777" w:rsidR="00C43DAB" w:rsidRDefault="00C43DAB">
            <w:pPr>
              <w:jc w:val="center"/>
              <w:rPr>
                <w:rFonts w:ascii="Arial Armenian" w:hAnsi="Arial Armenian"/>
                <w:b/>
                <w:bCs/>
                <w:sz w:val="20"/>
                <w:szCs w:val="20"/>
              </w:rPr>
            </w:pPr>
            <w:r>
              <w:rPr>
                <w:rFonts w:ascii="Arial Armenian" w:hAnsi="Arial Armenian"/>
                <w:b/>
                <w:bCs/>
                <w:sz w:val="20"/>
                <w:szCs w:val="20"/>
              </w:rPr>
              <w:t>0,339</w:t>
            </w:r>
          </w:p>
        </w:tc>
      </w:tr>
      <w:tr w:rsidR="00C43DAB" w14:paraId="4AF071E5" w14:textId="77777777" w:rsidTr="00C43DAB">
        <w:trPr>
          <w:trHeight w:val="585"/>
        </w:trPr>
        <w:tc>
          <w:tcPr>
            <w:tcW w:w="440" w:type="dxa"/>
            <w:tcBorders>
              <w:top w:val="nil"/>
              <w:left w:val="single" w:sz="8" w:space="0" w:color="auto"/>
              <w:bottom w:val="nil"/>
              <w:right w:val="single" w:sz="4" w:space="0" w:color="auto"/>
            </w:tcBorders>
            <w:shd w:val="clear" w:color="auto" w:fill="auto"/>
            <w:noWrap/>
            <w:hideMark/>
          </w:tcPr>
          <w:p w14:paraId="343E5F6C" w14:textId="77777777" w:rsidR="00C43DAB" w:rsidRDefault="00C43DAB">
            <w:pPr>
              <w:jc w:val="center"/>
              <w:rPr>
                <w:rFonts w:ascii="Arial Armenian" w:hAnsi="Arial Armenian"/>
                <w:b/>
                <w:bCs/>
                <w:sz w:val="20"/>
                <w:szCs w:val="20"/>
              </w:rPr>
            </w:pPr>
            <w:r>
              <w:rPr>
                <w:rFonts w:ascii="Arial Armenian" w:hAnsi="Arial Armenian"/>
                <w:b/>
                <w:bCs/>
                <w:sz w:val="20"/>
                <w:szCs w:val="20"/>
              </w:rPr>
              <w:t>5</w:t>
            </w:r>
          </w:p>
        </w:tc>
        <w:tc>
          <w:tcPr>
            <w:tcW w:w="900" w:type="dxa"/>
            <w:tcBorders>
              <w:top w:val="nil"/>
              <w:left w:val="nil"/>
              <w:bottom w:val="nil"/>
              <w:right w:val="single" w:sz="4" w:space="0" w:color="auto"/>
            </w:tcBorders>
            <w:shd w:val="clear" w:color="auto" w:fill="auto"/>
            <w:hideMark/>
          </w:tcPr>
          <w:p w14:paraId="57DF72BF" w14:textId="77777777" w:rsidR="00C43DAB" w:rsidRDefault="00C43DAB">
            <w:pPr>
              <w:jc w:val="center"/>
              <w:rPr>
                <w:rFonts w:ascii="Arial Armenian" w:hAnsi="Arial Armenian"/>
                <w:color w:val="000000"/>
                <w:sz w:val="18"/>
                <w:szCs w:val="18"/>
              </w:rPr>
            </w:pPr>
            <w:r>
              <w:rPr>
                <w:rFonts w:ascii="Arial Armenian" w:hAnsi="Arial Armenian"/>
                <w:color w:val="000000"/>
                <w:sz w:val="18"/>
                <w:szCs w:val="18"/>
              </w:rPr>
              <w:t>E310-15</w:t>
            </w:r>
          </w:p>
        </w:tc>
        <w:tc>
          <w:tcPr>
            <w:tcW w:w="4771" w:type="dxa"/>
            <w:tcBorders>
              <w:top w:val="nil"/>
              <w:left w:val="nil"/>
              <w:bottom w:val="nil"/>
              <w:right w:val="single" w:sz="4" w:space="0" w:color="auto"/>
            </w:tcBorders>
            <w:shd w:val="clear" w:color="auto" w:fill="auto"/>
            <w:hideMark/>
          </w:tcPr>
          <w:p w14:paraId="3241F24A" w14:textId="77777777" w:rsidR="00C43DAB" w:rsidRDefault="00C43DAB">
            <w:pPr>
              <w:rPr>
                <w:rFonts w:ascii="Arial Armenian" w:hAnsi="Arial Armenian"/>
                <w:sz w:val="20"/>
                <w:szCs w:val="20"/>
              </w:rPr>
            </w:pPr>
            <w:r>
              <w:rPr>
                <w:rFonts w:ascii="Arial Armenian" w:hAnsi="Arial Armenian"/>
                <w:sz w:val="20"/>
                <w:szCs w:val="20"/>
              </w:rPr>
              <w:t>î»Õ³÷áËáõÃÛáõÝ ÙÇÝã¨ 15 ÏÙ</w:t>
            </w:r>
          </w:p>
        </w:tc>
        <w:tc>
          <w:tcPr>
            <w:tcW w:w="889" w:type="dxa"/>
            <w:tcBorders>
              <w:top w:val="nil"/>
              <w:left w:val="nil"/>
              <w:bottom w:val="nil"/>
              <w:right w:val="single" w:sz="4" w:space="0" w:color="auto"/>
            </w:tcBorders>
            <w:shd w:val="clear" w:color="auto" w:fill="auto"/>
            <w:hideMark/>
          </w:tcPr>
          <w:p w14:paraId="26F8BFC0" w14:textId="77777777" w:rsidR="00C43DAB" w:rsidRDefault="00C43DAB">
            <w:pPr>
              <w:jc w:val="center"/>
              <w:rPr>
                <w:rFonts w:ascii="Arial Armenian" w:hAnsi="Arial Armenian"/>
                <w:sz w:val="20"/>
                <w:szCs w:val="20"/>
              </w:rPr>
            </w:pPr>
            <w:r>
              <w:rPr>
                <w:rFonts w:ascii="Arial Armenian" w:hAnsi="Arial Armenian"/>
                <w:sz w:val="20"/>
                <w:szCs w:val="20"/>
              </w:rPr>
              <w:t>ïÝ</w:t>
            </w:r>
          </w:p>
        </w:tc>
        <w:tc>
          <w:tcPr>
            <w:tcW w:w="980" w:type="dxa"/>
            <w:tcBorders>
              <w:top w:val="nil"/>
              <w:left w:val="nil"/>
              <w:bottom w:val="nil"/>
              <w:right w:val="single" w:sz="4" w:space="0" w:color="auto"/>
            </w:tcBorders>
            <w:shd w:val="clear" w:color="auto" w:fill="auto"/>
            <w:noWrap/>
            <w:hideMark/>
          </w:tcPr>
          <w:p w14:paraId="2FE0EB70" w14:textId="77777777" w:rsidR="00C43DAB" w:rsidRDefault="00C43DAB">
            <w:pPr>
              <w:jc w:val="center"/>
              <w:rPr>
                <w:rFonts w:ascii="Arial Armenian" w:hAnsi="Arial Armenian"/>
                <w:b/>
                <w:bCs/>
                <w:color w:val="FF0000"/>
                <w:sz w:val="20"/>
                <w:szCs w:val="20"/>
              </w:rPr>
            </w:pPr>
            <w:r>
              <w:rPr>
                <w:rFonts w:ascii="Arial Armenian" w:hAnsi="Arial Armenian"/>
                <w:b/>
                <w:bCs/>
                <w:color w:val="FF0000"/>
                <w:sz w:val="20"/>
                <w:szCs w:val="20"/>
              </w:rPr>
              <w:t>0,29</w:t>
            </w:r>
          </w:p>
        </w:tc>
        <w:tc>
          <w:tcPr>
            <w:tcW w:w="1140" w:type="dxa"/>
            <w:tcBorders>
              <w:top w:val="nil"/>
              <w:left w:val="nil"/>
              <w:bottom w:val="nil"/>
              <w:right w:val="single" w:sz="4" w:space="0" w:color="auto"/>
            </w:tcBorders>
            <w:shd w:val="clear" w:color="auto" w:fill="auto"/>
            <w:hideMark/>
          </w:tcPr>
          <w:p w14:paraId="62B4F47D" w14:textId="77777777" w:rsidR="00C43DAB" w:rsidRDefault="00C43DAB">
            <w:pPr>
              <w:jc w:val="center"/>
              <w:rPr>
                <w:rFonts w:ascii="Arial Armenian" w:hAnsi="Arial Armenian"/>
                <w:sz w:val="20"/>
                <w:szCs w:val="20"/>
              </w:rPr>
            </w:pPr>
            <w:r>
              <w:rPr>
                <w:rFonts w:ascii="Arial Armenian" w:hAnsi="Arial Armenian"/>
                <w:sz w:val="20"/>
                <w:szCs w:val="20"/>
              </w:rPr>
              <w:t>2,350</w:t>
            </w:r>
          </w:p>
        </w:tc>
        <w:tc>
          <w:tcPr>
            <w:tcW w:w="1340" w:type="dxa"/>
            <w:tcBorders>
              <w:top w:val="nil"/>
              <w:left w:val="nil"/>
              <w:bottom w:val="nil"/>
              <w:right w:val="single" w:sz="8" w:space="0" w:color="auto"/>
            </w:tcBorders>
            <w:shd w:val="clear" w:color="auto" w:fill="auto"/>
            <w:noWrap/>
            <w:hideMark/>
          </w:tcPr>
          <w:p w14:paraId="53144037" w14:textId="77777777" w:rsidR="00C43DAB" w:rsidRDefault="00C43DAB">
            <w:pPr>
              <w:jc w:val="center"/>
              <w:rPr>
                <w:rFonts w:ascii="Arial Armenian" w:hAnsi="Arial Armenian"/>
                <w:b/>
                <w:bCs/>
                <w:sz w:val="20"/>
                <w:szCs w:val="20"/>
              </w:rPr>
            </w:pPr>
            <w:r>
              <w:rPr>
                <w:rFonts w:ascii="Arial Armenian" w:hAnsi="Arial Armenian"/>
                <w:b/>
                <w:bCs/>
                <w:sz w:val="20"/>
                <w:szCs w:val="20"/>
              </w:rPr>
              <w:t>0,682</w:t>
            </w:r>
          </w:p>
        </w:tc>
      </w:tr>
      <w:tr w:rsidR="00C43DAB" w14:paraId="6D959123" w14:textId="77777777" w:rsidTr="00C43DAB">
        <w:trPr>
          <w:trHeight w:val="540"/>
        </w:trPr>
        <w:tc>
          <w:tcPr>
            <w:tcW w:w="440" w:type="dxa"/>
            <w:tcBorders>
              <w:top w:val="nil"/>
              <w:left w:val="single" w:sz="8" w:space="0" w:color="auto"/>
              <w:bottom w:val="nil"/>
              <w:right w:val="single" w:sz="4" w:space="0" w:color="auto"/>
            </w:tcBorders>
            <w:shd w:val="clear" w:color="auto" w:fill="auto"/>
            <w:noWrap/>
            <w:hideMark/>
          </w:tcPr>
          <w:p w14:paraId="054E37F6" w14:textId="77777777" w:rsidR="00C43DAB" w:rsidRDefault="00C43DAB">
            <w:pPr>
              <w:jc w:val="center"/>
              <w:rPr>
                <w:rFonts w:ascii="Arial Armenian" w:hAnsi="Arial Armenian"/>
                <w:b/>
                <w:bCs/>
                <w:sz w:val="20"/>
                <w:szCs w:val="20"/>
              </w:rPr>
            </w:pPr>
            <w:r>
              <w:rPr>
                <w:rFonts w:ascii="Arial Armenian" w:hAnsi="Arial Armenian"/>
                <w:b/>
                <w:bCs/>
                <w:sz w:val="20"/>
                <w:szCs w:val="20"/>
              </w:rPr>
              <w:t>6</w:t>
            </w:r>
          </w:p>
        </w:tc>
        <w:tc>
          <w:tcPr>
            <w:tcW w:w="900" w:type="dxa"/>
            <w:tcBorders>
              <w:top w:val="nil"/>
              <w:left w:val="nil"/>
              <w:bottom w:val="nil"/>
              <w:right w:val="single" w:sz="4" w:space="0" w:color="auto"/>
            </w:tcBorders>
            <w:shd w:val="clear" w:color="auto" w:fill="auto"/>
            <w:hideMark/>
          </w:tcPr>
          <w:p w14:paraId="24C57CB6" w14:textId="77777777" w:rsidR="00C43DAB" w:rsidRDefault="00C43DAB">
            <w:pPr>
              <w:jc w:val="center"/>
              <w:rPr>
                <w:rFonts w:ascii="Arial Armenian" w:hAnsi="Arial Armenian"/>
                <w:color w:val="000000"/>
                <w:sz w:val="18"/>
                <w:szCs w:val="18"/>
              </w:rPr>
            </w:pPr>
            <w:r>
              <w:rPr>
                <w:rFonts w:ascii="Arial Armenian" w:hAnsi="Arial Armenian"/>
                <w:color w:val="000000"/>
                <w:sz w:val="18"/>
                <w:szCs w:val="18"/>
              </w:rPr>
              <w:t xml:space="preserve">E6-2   </w:t>
            </w:r>
          </w:p>
        </w:tc>
        <w:tc>
          <w:tcPr>
            <w:tcW w:w="4771" w:type="dxa"/>
            <w:tcBorders>
              <w:top w:val="nil"/>
              <w:left w:val="nil"/>
              <w:bottom w:val="nil"/>
              <w:right w:val="single" w:sz="4" w:space="0" w:color="auto"/>
            </w:tcBorders>
            <w:shd w:val="clear" w:color="auto" w:fill="auto"/>
            <w:hideMark/>
          </w:tcPr>
          <w:p w14:paraId="474E0944" w14:textId="77777777" w:rsidR="00C43DAB" w:rsidRDefault="00C43DAB">
            <w:pPr>
              <w:rPr>
                <w:rFonts w:ascii="Arial Armenian" w:hAnsi="Arial Armenian"/>
                <w:sz w:val="20"/>
                <w:szCs w:val="20"/>
              </w:rPr>
            </w:pPr>
            <w:r>
              <w:rPr>
                <w:rFonts w:ascii="Arial Armenian" w:hAnsi="Arial Armenian"/>
                <w:sz w:val="20"/>
                <w:szCs w:val="20"/>
              </w:rPr>
              <w:t>Ð»Ý³ëÛáõÝ»ñÇ µ»ïáÝ» ÑÇÙù»ñÇ Çñ³Ï³Ý³óáõÙ</w:t>
            </w:r>
          </w:p>
        </w:tc>
        <w:tc>
          <w:tcPr>
            <w:tcW w:w="889" w:type="dxa"/>
            <w:tcBorders>
              <w:top w:val="nil"/>
              <w:left w:val="nil"/>
              <w:bottom w:val="nil"/>
              <w:right w:val="single" w:sz="4" w:space="0" w:color="auto"/>
            </w:tcBorders>
            <w:shd w:val="clear" w:color="auto" w:fill="auto"/>
            <w:hideMark/>
          </w:tcPr>
          <w:p w14:paraId="17C6438E" w14:textId="77777777" w:rsidR="00C43DAB" w:rsidRDefault="00C43DAB">
            <w:pPr>
              <w:jc w:val="center"/>
              <w:rPr>
                <w:rFonts w:ascii="Arial Armenian" w:hAnsi="Arial Armenian"/>
                <w:sz w:val="20"/>
                <w:szCs w:val="20"/>
              </w:rPr>
            </w:pPr>
            <w:r>
              <w:rPr>
                <w:rFonts w:ascii="Arial Armenian" w:hAnsi="Arial Armenian"/>
                <w:sz w:val="20"/>
                <w:szCs w:val="20"/>
              </w:rPr>
              <w:t>Ù3</w:t>
            </w:r>
          </w:p>
        </w:tc>
        <w:tc>
          <w:tcPr>
            <w:tcW w:w="980" w:type="dxa"/>
            <w:tcBorders>
              <w:top w:val="nil"/>
              <w:left w:val="nil"/>
              <w:bottom w:val="nil"/>
              <w:right w:val="single" w:sz="4" w:space="0" w:color="auto"/>
            </w:tcBorders>
            <w:shd w:val="clear" w:color="auto" w:fill="auto"/>
            <w:noWrap/>
            <w:hideMark/>
          </w:tcPr>
          <w:p w14:paraId="2C1A6DDD" w14:textId="77777777" w:rsidR="00C43DAB" w:rsidRDefault="00C43DAB">
            <w:pPr>
              <w:jc w:val="center"/>
              <w:rPr>
                <w:rFonts w:ascii="Arial Armenian" w:hAnsi="Arial Armenian"/>
                <w:b/>
                <w:bCs/>
                <w:color w:val="FF0000"/>
                <w:sz w:val="20"/>
                <w:szCs w:val="20"/>
              </w:rPr>
            </w:pPr>
            <w:r>
              <w:rPr>
                <w:rFonts w:ascii="Arial Armenian" w:hAnsi="Arial Armenian"/>
                <w:b/>
                <w:bCs/>
                <w:color w:val="FF0000"/>
                <w:sz w:val="20"/>
                <w:szCs w:val="20"/>
              </w:rPr>
              <w:t>0,16</w:t>
            </w:r>
          </w:p>
        </w:tc>
        <w:tc>
          <w:tcPr>
            <w:tcW w:w="1140" w:type="dxa"/>
            <w:tcBorders>
              <w:top w:val="nil"/>
              <w:left w:val="nil"/>
              <w:bottom w:val="nil"/>
              <w:right w:val="single" w:sz="4" w:space="0" w:color="auto"/>
            </w:tcBorders>
            <w:shd w:val="clear" w:color="auto" w:fill="auto"/>
            <w:noWrap/>
            <w:hideMark/>
          </w:tcPr>
          <w:p w14:paraId="0CF57182" w14:textId="77777777" w:rsidR="00C43DAB" w:rsidRDefault="00C43DAB">
            <w:pPr>
              <w:jc w:val="center"/>
              <w:rPr>
                <w:rFonts w:ascii="Arial Armenian" w:hAnsi="Arial Armenian"/>
                <w:sz w:val="20"/>
                <w:szCs w:val="20"/>
              </w:rPr>
            </w:pPr>
            <w:r>
              <w:rPr>
                <w:rFonts w:ascii="Arial Armenian" w:hAnsi="Arial Armenian"/>
                <w:sz w:val="20"/>
                <w:szCs w:val="20"/>
              </w:rPr>
              <w:t>64,340</w:t>
            </w:r>
          </w:p>
        </w:tc>
        <w:tc>
          <w:tcPr>
            <w:tcW w:w="1340" w:type="dxa"/>
            <w:tcBorders>
              <w:top w:val="nil"/>
              <w:left w:val="nil"/>
              <w:bottom w:val="nil"/>
              <w:right w:val="single" w:sz="8" w:space="0" w:color="auto"/>
            </w:tcBorders>
            <w:shd w:val="clear" w:color="auto" w:fill="auto"/>
            <w:noWrap/>
            <w:hideMark/>
          </w:tcPr>
          <w:p w14:paraId="3F1040DF" w14:textId="77777777" w:rsidR="00C43DAB" w:rsidRDefault="00C43DAB">
            <w:pPr>
              <w:jc w:val="center"/>
              <w:rPr>
                <w:rFonts w:ascii="Arial Armenian" w:hAnsi="Arial Armenian"/>
                <w:b/>
                <w:bCs/>
                <w:sz w:val="20"/>
                <w:szCs w:val="20"/>
              </w:rPr>
            </w:pPr>
            <w:r>
              <w:rPr>
                <w:rFonts w:ascii="Arial Armenian" w:hAnsi="Arial Armenian"/>
                <w:b/>
                <w:bCs/>
                <w:sz w:val="20"/>
                <w:szCs w:val="20"/>
              </w:rPr>
              <w:t>10,294</w:t>
            </w:r>
          </w:p>
        </w:tc>
      </w:tr>
      <w:tr w:rsidR="00C43DAB" w14:paraId="28A1F8D5" w14:textId="77777777" w:rsidTr="00C43DAB">
        <w:trPr>
          <w:trHeight w:val="1095"/>
        </w:trPr>
        <w:tc>
          <w:tcPr>
            <w:tcW w:w="440" w:type="dxa"/>
            <w:tcBorders>
              <w:top w:val="nil"/>
              <w:left w:val="single" w:sz="8" w:space="0" w:color="auto"/>
              <w:bottom w:val="nil"/>
              <w:right w:val="single" w:sz="4" w:space="0" w:color="auto"/>
            </w:tcBorders>
            <w:shd w:val="clear" w:color="auto" w:fill="auto"/>
            <w:noWrap/>
            <w:hideMark/>
          </w:tcPr>
          <w:p w14:paraId="1DEDDBA9" w14:textId="77777777" w:rsidR="00C43DAB" w:rsidRDefault="00C43DAB">
            <w:pPr>
              <w:jc w:val="center"/>
              <w:rPr>
                <w:rFonts w:ascii="Arial Armenian" w:hAnsi="Arial Armenian"/>
                <w:b/>
                <w:bCs/>
                <w:sz w:val="20"/>
                <w:szCs w:val="20"/>
              </w:rPr>
            </w:pPr>
            <w:r>
              <w:rPr>
                <w:rFonts w:ascii="Arial Armenian" w:hAnsi="Arial Armenian"/>
                <w:b/>
                <w:bCs/>
                <w:sz w:val="20"/>
                <w:szCs w:val="20"/>
              </w:rPr>
              <w:t>7</w:t>
            </w:r>
          </w:p>
        </w:tc>
        <w:tc>
          <w:tcPr>
            <w:tcW w:w="900" w:type="dxa"/>
            <w:tcBorders>
              <w:top w:val="nil"/>
              <w:left w:val="nil"/>
              <w:bottom w:val="nil"/>
              <w:right w:val="single" w:sz="4" w:space="0" w:color="auto"/>
            </w:tcBorders>
            <w:shd w:val="clear" w:color="auto" w:fill="auto"/>
            <w:hideMark/>
          </w:tcPr>
          <w:p w14:paraId="4910A442" w14:textId="77777777" w:rsidR="00C43DAB" w:rsidRDefault="00C43DAB">
            <w:pPr>
              <w:jc w:val="center"/>
              <w:rPr>
                <w:rFonts w:ascii="Arial Armenian" w:hAnsi="Arial Armenian"/>
                <w:color w:val="000000"/>
                <w:sz w:val="18"/>
                <w:szCs w:val="18"/>
              </w:rPr>
            </w:pPr>
            <w:r>
              <w:rPr>
                <w:rFonts w:ascii="Arial Armenian" w:hAnsi="Arial Armenian"/>
                <w:color w:val="000000"/>
                <w:sz w:val="18"/>
                <w:szCs w:val="18"/>
              </w:rPr>
              <w:t xml:space="preserve">E21-267   </w:t>
            </w:r>
          </w:p>
        </w:tc>
        <w:tc>
          <w:tcPr>
            <w:tcW w:w="4771" w:type="dxa"/>
            <w:tcBorders>
              <w:top w:val="nil"/>
              <w:left w:val="nil"/>
              <w:bottom w:val="nil"/>
              <w:right w:val="single" w:sz="4" w:space="0" w:color="auto"/>
            </w:tcBorders>
            <w:shd w:val="clear" w:color="auto" w:fill="auto"/>
            <w:hideMark/>
          </w:tcPr>
          <w:p w14:paraId="1E7A44DB" w14:textId="77777777" w:rsidR="00C43DAB" w:rsidRDefault="00C43DAB">
            <w:pPr>
              <w:rPr>
                <w:rFonts w:ascii="Arial Armenian" w:hAnsi="Arial Armenian"/>
                <w:sz w:val="20"/>
                <w:szCs w:val="20"/>
              </w:rPr>
            </w:pPr>
            <w:r>
              <w:rPr>
                <w:rFonts w:ascii="Arial Armenian" w:hAnsi="Arial Armenian"/>
                <w:sz w:val="20"/>
                <w:szCs w:val="20"/>
              </w:rPr>
              <w:t xml:space="preserve">Ø»ï³Õ³Ï³Ý  Ñ»Ý³ëÛáõÝ»ñÇ (d=108x4ÙÙ,    L=9,5Ù)  ï»Õ³¹ñáõÙ, Éáõë³Ï»ï»ñÇ Ù»ï³Õ» Ñ»Ý³ËáÕáí³ÏÝ»ñáí  (Ï³ÉáõÝ³Ï`d=40ÙÙ  L=1,5Ù)    </w:t>
            </w:r>
          </w:p>
        </w:tc>
        <w:tc>
          <w:tcPr>
            <w:tcW w:w="889" w:type="dxa"/>
            <w:tcBorders>
              <w:top w:val="nil"/>
              <w:left w:val="nil"/>
              <w:bottom w:val="nil"/>
              <w:right w:val="single" w:sz="4" w:space="0" w:color="auto"/>
            </w:tcBorders>
            <w:shd w:val="clear" w:color="auto" w:fill="auto"/>
            <w:hideMark/>
          </w:tcPr>
          <w:p w14:paraId="53B046F8" w14:textId="77777777" w:rsidR="00C43DAB" w:rsidRDefault="00C43DAB">
            <w:pPr>
              <w:jc w:val="center"/>
              <w:rPr>
                <w:rFonts w:ascii="Arial Armenian" w:hAnsi="Arial Armenian"/>
                <w:sz w:val="20"/>
                <w:szCs w:val="20"/>
              </w:rPr>
            </w:pPr>
            <w:r>
              <w:rPr>
                <w:rFonts w:ascii="Arial Armenian" w:hAnsi="Arial Armenian"/>
                <w:sz w:val="20"/>
                <w:szCs w:val="20"/>
              </w:rPr>
              <w:t>ïÝ</w:t>
            </w:r>
          </w:p>
        </w:tc>
        <w:tc>
          <w:tcPr>
            <w:tcW w:w="980" w:type="dxa"/>
            <w:tcBorders>
              <w:top w:val="nil"/>
              <w:left w:val="nil"/>
              <w:bottom w:val="nil"/>
              <w:right w:val="single" w:sz="4" w:space="0" w:color="auto"/>
            </w:tcBorders>
            <w:shd w:val="clear" w:color="auto" w:fill="auto"/>
            <w:noWrap/>
            <w:hideMark/>
          </w:tcPr>
          <w:p w14:paraId="2C9F87E3" w14:textId="77777777" w:rsidR="00C43DAB" w:rsidRDefault="00C43DAB">
            <w:pPr>
              <w:jc w:val="center"/>
              <w:rPr>
                <w:rFonts w:ascii="Arial Armenian" w:hAnsi="Arial Armenian"/>
                <w:b/>
                <w:bCs/>
                <w:color w:val="FF0000"/>
                <w:sz w:val="20"/>
                <w:szCs w:val="20"/>
              </w:rPr>
            </w:pPr>
            <w:r>
              <w:rPr>
                <w:rFonts w:ascii="Arial Armenian" w:hAnsi="Arial Armenian"/>
                <w:b/>
                <w:bCs/>
                <w:color w:val="FF0000"/>
                <w:sz w:val="20"/>
                <w:szCs w:val="20"/>
              </w:rPr>
              <w:t>0,09</w:t>
            </w:r>
          </w:p>
        </w:tc>
        <w:tc>
          <w:tcPr>
            <w:tcW w:w="1140" w:type="dxa"/>
            <w:tcBorders>
              <w:top w:val="nil"/>
              <w:left w:val="nil"/>
              <w:bottom w:val="nil"/>
              <w:right w:val="single" w:sz="4" w:space="0" w:color="auto"/>
            </w:tcBorders>
            <w:shd w:val="clear" w:color="auto" w:fill="auto"/>
            <w:noWrap/>
            <w:hideMark/>
          </w:tcPr>
          <w:p w14:paraId="7F2CE99A" w14:textId="77777777" w:rsidR="00C43DAB" w:rsidRDefault="00C43DAB">
            <w:pPr>
              <w:jc w:val="center"/>
              <w:rPr>
                <w:rFonts w:ascii="Arial Armenian" w:hAnsi="Arial Armenian"/>
                <w:sz w:val="20"/>
                <w:szCs w:val="20"/>
              </w:rPr>
            </w:pPr>
            <w:r>
              <w:rPr>
                <w:rFonts w:ascii="Arial Armenian" w:hAnsi="Arial Armenian"/>
                <w:sz w:val="20"/>
                <w:szCs w:val="20"/>
              </w:rPr>
              <w:t>586,945</w:t>
            </w:r>
          </w:p>
        </w:tc>
        <w:tc>
          <w:tcPr>
            <w:tcW w:w="1340" w:type="dxa"/>
            <w:tcBorders>
              <w:top w:val="nil"/>
              <w:left w:val="nil"/>
              <w:bottom w:val="nil"/>
              <w:right w:val="single" w:sz="8" w:space="0" w:color="auto"/>
            </w:tcBorders>
            <w:shd w:val="clear" w:color="auto" w:fill="auto"/>
            <w:noWrap/>
            <w:hideMark/>
          </w:tcPr>
          <w:p w14:paraId="790AA67D" w14:textId="77777777" w:rsidR="00C43DAB" w:rsidRDefault="00C43DAB">
            <w:pPr>
              <w:jc w:val="center"/>
              <w:rPr>
                <w:rFonts w:ascii="Arial Armenian" w:hAnsi="Arial Armenian"/>
                <w:b/>
                <w:bCs/>
                <w:sz w:val="20"/>
                <w:szCs w:val="20"/>
              </w:rPr>
            </w:pPr>
            <w:r>
              <w:rPr>
                <w:rFonts w:ascii="Arial Armenian" w:hAnsi="Arial Armenian"/>
                <w:b/>
                <w:bCs/>
                <w:sz w:val="20"/>
                <w:szCs w:val="20"/>
              </w:rPr>
              <w:t>52,825</w:t>
            </w:r>
          </w:p>
        </w:tc>
      </w:tr>
      <w:tr w:rsidR="00C43DAB" w14:paraId="76B14C69" w14:textId="77777777" w:rsidTr="00C43DAB">
        <w:trPr>
          <w:trHeight w:val="600"/>
        </w:trPr>
        <w:tc>
          <w:tcPr>
            <w:tcW w:w="440" w:type="dxa"/>
            <w:tcBorders>
              <w:top w:val="nil"/>
              <w:left w:val="single" w:sz="8" w:space="0" w:color="auto"/>
              <w:bottom w:val="nil"/>
              <w:right w:val="single" w:sz="4" w:space="0" w:color="auto"/>
            </w:tcBorders>
            <w:shd w:val="clear" w:color="auto" w:fill="auto"/>
            <w:noWrap/>
            <w:hideMark/>
          </w:tcPr>
          <w:p w14:paraId="68D3BAC0" w14:textId="77777777" w:rsidR="00C43DAB" w:rsidRDefault="00C43DAB">
            <w:pPr>
              <w:jc w:val="center"/>
              <w:rPr>
                <w:rFonts w:ascii="Arial Armenian" w:hAnsi="Arial Armenian"/>
                <w:b/>
                <w:bCs/>
                <w:sz w:val="20"/>
                <w:szCs w:val="20"/>
              </w:rPr>
            </w:pPr>
            <w:r>
              <w:rPr>
                <w:rFonts w:ascii="Arial Armenian" w:hAnsi="Arial Armenian"/>
                <w:b/>
                <w:bCs/>
                <w:sz w:val="20"/>
                <w:szCs w:val="20"/>
              </w:rPr>
              <w:t>8</w:t>
            </w:r>
          </w:p>
        </w:tc>
        <w:tc>
          <w:tcPr>
            <w:tcW w:w="900" w:type="dxa"/>
            <w:tcBorders>
              <w:top w:val="nil"/>
              <w:left w:val="nil"/>
              <w:bottom w:val="nil"/>
              <w:right w:val="single" w:sz="4" w:space="0" w:color="auto"/>
            </w:tcBorders>
            <w:shd w:val="clear" w:color="auto" w:fill="auto"/>
            <w:hideMark/>
          </w:tcPr>
          <w:p w14:paraId="1DB03A82" w14:textId="77777777" w:rsidR="00C43DAB" w:rsidRDefault="00C43DAB">
            <w:pPr>
              <w:jc w:val="center"/>
              <w:rPr>
                <w:rFonts w:ascii="Arial Armenian" w:hAnsi="Arial Armenian"/>
                <w:color w:val="000000"/>
                <w:sz w:val="18"/>
                <w:szCs w:val="18"/>
              </w:rPr>
            </w:pPr>
            <w:r>
              <w:rPr>
                <w:rFonts w:ascii="Arial Armenian" w:hAnsi="Arial Armenian"/>
                <w:color w:val="000000"/>
                <w:sz w:val="18"/>
                <w:szCs w:val="18"/>
              </w:rPr>
              <w:t xml:space="preserve">E8-392-1   </w:t>
            </w:r>
          </w:p>
        </w:tc>
        <w:tc>
          <w:tcPr>
            <w:tcW w:w="4771" w:type="dxa"/>
            <w:tcBorders>
              <w:top w:val="nil"/>
              <w:left w:val="nil"/>
              <w:bottom w:val="nil"/>
              <w:right w:val="single" w:sz="4" w:space="0" w:color="auto"/>
            </w:tcBorders>
            <w:shd w:val="clear" w:color="auto" w:fill="auto"/>
            <w:hideMark/>
          </w:tcPr>
          <w:p w14:paraId="0CC15024" w14:textId="77777777" w:rsidR="00C43DAB" w:rsidRDefault="00C43DAB">
            <w:pPr>
              <w:rPr>
                <w:rFonts w:ascii="Arial Armenian" w:hAnsi="Arial Armenian"/>
                <w:sz w:val="20"/>
                <w:szCs w:val="20"/>
              </w:rPr>
            </w:pPr>
            <w:r>
              <w:rPr>
                <w:rFonts w:ascii="Arial Armenian" w:hAnsi="Arial Armenian"/>
                <w:sz w:val="20"/>
                <w:szCs w:val="20"/>
              </w:rPr>
              <w:t xml:space="preserve">Î³Ý·Ý³ÏÝ»ñÇ íñ³ Ñ³Õáñ¹³É³ñÇ ÙáÝï³ÅáõÙ,                         </w:t>
            </w:r>
          </w:p>
        </w:tc>
        <w:tc>
          <w:tcPr>
            <w:tcW w:w="889" w:type="dxa"/>
            <w:tcBorders>
              <w:top w:val="nil"/>
              <w:left w:val="nil"/>
              <w:bottom w:val="nil"/>
              <w:right w:val="single" w:sz="4" w:space="0" w:color="auto"/>
            </w:tcBorders>
            <w:shd w:val="clear" w:color="auto" w:fill="auto"/>
            <w:hideMark/>
          </w:tcPr>
          <w:p w14:paraId="6F2C306B" w14:textId="77777777" w:rsidR="00C43DAB" w:rsidRDefault="00C43DAB">
            <w:pPr>
              <w:jc w:val="center"/>
              <w:rPr>
                <w:rFonts w:ascii="Arial Armenian" w:hAnsi="Arial Armenian"/>
                <w:sz w:val="20"/>
                <w:szCs w:val="20"/>
              </w:rPr>
            </w:pPr>
            <w:r>
              <w:rPr>
                <w:rFonts w:ascii="Arial Armenian" w:hAnsi="Arial Armenian"/>
                <w:sz w:val="20"/>
                <w:szCs w:val="20"/>
              </w:rPr>
              <w:t>100·ÍÙ</w:t>
            </w:r>
          </w:p>
        </w:tc>
        <w:tc>
          <w:tcPr>
            <w:tcW w:w="980" w:type="dxa"/>
            <w:tcBorders>
              <w:top w:val="nil"/>
              <w:left w:val="nil"/>
              <w:bottom w:val="nil"/>
              <w:right w:val="single" w:sz="4" w:space="0" w:color="auto"/>
            </w:tcBorders>
            <w:shd w:val="clear" w:color="auto" w:fill="auto"/>
            <w:noWrap/>
            <w:hideMark/>
          </w:tcPr>
          <w:p w14:paraId="0D4A73AF" w14:textId="77777777" w:rsidR="00C43DAB" w:rsidRDefault="00C43DAB">
            <w:pPr>
              <w:jc w:val="center"/>
              <w:rPr>
                <w:rFonts w:ascii="Arial Armenian" w:hAnsi="Arial Armenian"/>
                <w:b/>
                <w:bCs/>
                <w:color w:val="FF0000"/>
                <w:sz w:val="20"/>
                <w:szCs w:val="20"/>
              </w:rPr>
            </w:pPr>
            <w:r>
              <w:rPr>
                <w:rFonts w:ascii="Arial Armenian" w:hAnsi="Arial Armenian"/>
                <w:b/>
                <w:bCs/>
                <w:color w:val="FF0000"/>
                <w:sz w:val="20"/>
                <w:szCs w:val="20"/>
              </w:rPr>
              <w:t>0,65</w:t>
            </w:r>
          </w:p>
        </w:tc>
        <w:tc>
          <w:tcPr>
            <w:tcW w:w="1140" w:type="dxa"/>
            <w:tcBorders>
              <w:top w:val="nil"/>
              <w:left w:val="nil"/>
              <w:bottom w:val="nil"/>
              <w:right w:val="single" w:sz="4" w:space="0" w:color="auto"/>
            </w:tcBorders>
            <w:shd w:val="clear" w:color="auto" w:fill="auto"/>
            <w:noWrap/>
            <w:hideMark/>
          </w:tcPr>
          <w:p w14:paraId="7C44A8F5" w14:textId="77777777" w:rsidR="00C43DAB" w:rsidRDefault="00C43DAB">
            <w:pPr>
              <w:jc w:val="center"/>
              <w:rPr>
                <w:rFonts w:ascii="Arial Armenian" w:hAnsi="Arial Armenian"/>
                <w:sz w:val="20"/>
                <w:szCs w:val="20"/>
              </w:rPr>
            </w:pPr>
            <w:r>
              <w:rPr>
                <w:rFonts w:ascii="Arial Armenian" w:hAnsi="Arial Armenian"/>
                <w:sz w:val="20"/>
                <w:szCs w:val="20"/>
              </w:rPr>
              <w:t>8,833</w:t>
            </w:r>
          </w:p>
        </w:tc>
        <w:tc>
          <w:tcPr>
            <w:tcW w:w="1340" w:type="dxa"/>
            <w:tcBorders>
              <w:top w:val="nil"/>
              <w:left w:val="nil"/>
              <w:bottom w:val="nil"/>
              <w:right w:val="single" w:sz="8" w:space="0" w:color="auto"/>
            </w:tcBorders>
            <w:shd w:val="clear" w:color="auto" w:fill="auto"/>
            <w:noWrap/>
            <w:hideMark/>
          </w:tcPr>
          <w:p w14:paraId="7112BB88" w14:textId="77777777" w:rsidR="00C43DAB" w:rsidRDefault="00C43DAB">
            <w:pPr>
              <w:jc w:val="center"/>
              <w:rPr>
                <w:rFonts w:ascii="Arial Armenian" w:hAnsi="Arial Armenian"/>
                <w:b/>
                <w:bCs/>
                <w:sz w:val="20"/>
                <w:szCs w:val="20"/>
              </w:rPr>
            </w:pPr>
            <w:r>
              <w:rPr>
                <w:rFonts w:ascii="Arial Armenian" w:hAnsi="Arial Armenian"/>
                <w:b/>
                <w:bCs/>
                <w:sz w:val="20"/>
                <w:szCs w:val="20"/>
              </w:rPr>
              <w:t>5,741</w:t>
            </w:r>
          </w:p>
        </w:tc>
      </w:tr>
      <w:tr w:rsidR="00C43DAB" w14:paraId="0EBF211E" w14:textId="77777777" w:rsidTr="00C43DAB">
        <w:trPr>
          <w:trHeight w:val="660"/>
        </w:trPr>
        <w:tc>
          <w:tcPr>
            <w:tcW w:w="440" w:type="dxa"/>
            <w:tcBorders>
              <w:top w:val="nil"/>
              <w:left w:val="single" w:sz="8" w:space="0" w:color="auto"/>
              <w:bottom w:val="nil"/>
              <w:right w:val="nil"/>
            </w:tcBorders>
            <w:shd w:val="clear" w:color="auto" w:fill="auto"/>
            <w:noWrap/>
            <w:hideMark/>
          </w:tcPr>
          <w:p w14:paraId="0ACD49AA" w14:textId="77777777" w:rsidR="00C43DAB" w:rsidRDefault="00C43DAB">
            <w:pPr>
              <w:jc w:val="center"/>
              <w:rPr>
                <w:rFonts w:ascii="Arial Armenian" w:hAnsi="Arial Armenian"/>
                <w:b/>
                <w:bCs/>
                <w:sz w:val="20"/>
                <w:szCs w:val="20"/>
              </w:rPr>
            </w:pPr>
            <w:r>
              <w:rPr>
                <w:rFonts w:ascii="Arial Armenian" w:hAnsi="Arial Armenian"/>
                <w:b/>
                <w:bCs/>
                <w:sz w:val="20"/>
                <w:szCs w:val="20"/>
              </w:rPr>
              <w:t>9</w:t>
            </w:r>
          </w:p>
        </w:tc>
        <w:tc>
          <w:tcPr>
            <w:tcW w:w="900" w:type="dxa"/>
            <w:tcBorders>
              <w:top w:val="nil"/>
              <w:left w:val="single" w:sz="4" w:space="0" w:color="auto"/>
              <w:bottom w:val="nil"/>
              <w:right w:val="single" w:sz="4" w:space="0" w:color="auto"/>
            </w:tcBorders>
            <w:shd w:val="clear" w:color="auto" w:fill="auto"/>
            <w:hideMark/>
          </w:tcPr>
          <w:p w14:paraId="008FB96E" w14:textId="77777777" w:rsidR="00C43DAB" w:rsidRDefault="00C43DAB">
            <w:pPr>
              <w:jc w:val="center"/>
              <w:rPr>
                <w:rFonts w:ascii="Arial Armenian" w:hAnsi="Arial Armenian"/>
                <w:color w:val="000000"/>
                <w:sz w:val="18"/>
                <w:szCs w:val="18"/>
              </w:rPr>
            </w:pPr>
            <w:r>
              <w:rPr>
                <w:rFonts w:ascii="Arial Armenian" w:hAnsi="Arial Armenian"/>
                <w:color w:val="000000"/>
                <w:sz w:val="18"/>
                <w:szCs w:val="18"/>
              </w:rPr>
              <w:t xml:space="preserve">E8-370-3   </w:t>
            </w:r>
          </w:p>
        </w:tc>
        <w:tc>
          <w:tcPr>
            <w:tcW w:w="4771" w:type="dxa"/>
            <w:tcBorders>
              <w:top w:val="nil"/>
              <w:left w:val="nil"/>
              <w:bottom w:val="nil"/>
              <w:right w:val="nil"/>
            </w:tcBorders>
            <w:shd w:val="clear" w:color="auto" w:fill="auto"/>
            <w:hideMark/>
          </w:tcPr>
          <w:p w14:paraId="24C96D0E" w14:textId="77777777" w:rsidR="00C43DAB" w:rsidRDefault="00C43DAB">
            <w:pPr>
              <w:rPr>
                <w:rFonts w:ascii="Arial Armenian" w:hAnsi="Arial Armenian"/>
                <w:sz w:val="20"/>
                <w:szCs w:val="20"/>
              </w:rPr>
            </w:pPr>
            <w:r>
              <w:rPr>
                <w:rFonts w:ascii="Arial" w:hAnsi="Arial" w:cs="Arial"/>
                <w:sz w:val="20"/>
                <w:szCs w:val="20"/>
              </w:rPr>
              <w:t>Մ</w:t>
            </w:r>
            <w:r>
              <w:rPr>
                <w:rFonts w:ascii="Arial Armenian" w:hAnsi="Arial Armenian" w:cs="Arial Armenian"/>
                <w:sz w:val="20"/>
                <w:szCs w:val="20"/>
              </w:rPr>
              <w:t>áÝï³ÅáõÙ</w:t>
            </w:r>
            <w:r>
              <w:rPr>
                <w:rFonts w:ascii="Arial Armenian" w:hAnsi="Arial Armenian"/>
                <w:sz w:val="20"/>
                <w:szCs w:val="20"/>
              </w:rPr>
              <w:t xml:space="preserve"> </w:t>
            </w:r>
            <w:r>
              <w:rPr>
                <w:rFonts w:ascii="Arial" w:hAnsi="Arial" w:cs="Arial"/>
                <w:sz w:val="20"/>
                <w:szCs w:val="20"/>
              </w:rPr>
              <w:t>լուսատու</w:t>
            </w:r>
            <w:r>
              <w:rPr>
                <w:rFonts w:ascii="Arial Armenian" w:hAnsi="Arial Armenian"/>
                <w:sz w:val="20"/>
                <w:szCs w:val="20"/>
              </w:rPr>
              <w:t xml:space="preserve"> </w:t>
            </w:r>
            <w:r>
              <w:rPr>
                <w:rFonts w:ascii="Arial" w:hAnsi="Arial" w:cs="Arial"/>
                <w:sz w:val="20"/>
                <w:szCs w:val="20"/>
              </w:rPr>
              <w:t>լուսադիոդային</w:t>
            </w:r>
            <w:r>
              <w:rPr>
                <w:rFonts w:ascii="Arial Armenian" w:hAnsi="Arial Armenian"/>
                <w:sz w:val="20"/>
                <w:szCs w:val="20"/>
              </w:rPr>
              <w:t xml:space="preserve">  LED 50w, IP66 </w:t>
            </w:r>
          </w:p>
        </w:tc>
        <w:tc>
          <w:tcPr>
            <w:tcW w:w="889" w:type="dxa"/>
            <w:tcBorders>
              <w:top w:val="nil"/>
              <w:left w:val="single" w:sz="4" w:space="0" w:color="auto"/>
              <w:bottom w:val="nil"/>
              <w:right w:val="single" w:sz="4" w:space="0" w:color="auto"/>
            </w:tcBorders>
            <w:shd w:val="clear" w:color="auto" w:fill="auto"/>
            <w:hideMark/>
          </w:tcPr>
          <w:p w14:paraId="5E697F7D" w14:textId="77777777" w:rsidR="00C43DAB" w:rsidRDefault="00C43DAB">
            <w:pPr>
              <w:jc w:val="center"/>
              <w:rPr>
                <w:rFonts w:ascii="Arial Armenian" w:hAnsi="Arial Armenian"/>
                <w:sz w:val="20"/>
                <w:szCs w:val="20"/>
              </w:rPr>
            </w:pPr>
            <w:r>
              <w:rPr>
                <w:rFonts w:ascii="Arial Armenian" w:hAnsi="Arial Armenian"/>
                <w:sz w:val="20"/>
                <w:szCs w:val="20"/>
              </w:rPr>
              <w:t>Ñ³ï</w:t>
            </w:r>
          </w:p>
        </w:tc>
        <w:tc>
          <w:tcPr>
            <w:tcW w:w="980" w:type="dxa"/>
            <w:tcBorders>
              <w:top w:val="nil"/>
              <w:left w:val="nil"/>
              <w:bottom w:val="nil"/>
              <w:right w:val="nil"/>
            </w:tcBorders>
            <w:shd w:val="clear" w:color="auto" w:fill="auto"/>
            <w:noWrap/>
            <w:hideMark/>
          </w:tcPr>
          <w:p w14:paraId="104CB5BE" w14:textId="77777777" w:rsidR="00C43DAB" w:rsidRDefault="00C43DAB">
            <w:pPr>
              <w:jc w:val="center"/>
              <w:rPr>
                <w:rFonts w:ascii="Arial Armenian" w:hAnsi="Arial Armenian"/>
                <w:b/>
                <w:bCs/>
                <w:color w:val="FF0000"/>
                <w:sz w:val="20"/>
                <w:szCs w:val="20"/>
              </w:rPr>
            </w:pPr>
            <w:r>
              <w:rPr>
                <w:rFonts w:ascii="Arial Armenian" w:hAnsi="Arial Armenian"/>
                <w:b/>
                <w:bCs/>
                <w:color w:val="FF0000"/>
                <w:sz w:val="20"/>
                <w:szCs w:val="20"/>
              </w:rPr>
              <w:t>1</w:t>
            </w:r>
          </w:p>
        </w:tc>
        <w:tc>
          <w:tcPr>
            <w:tcW w:w="1140" w:type="dxa"/>
            <w:tcBorders>
              <w:top w:val="nil"/>
              <w:left w:val="single" w:sz="4" w:space="0" w:color="auto"/>
              <w:bottom w:val="nil"/>
              <w:right w:val="single" w:sz="4" w:space="0" w:color="auto"/>
            </w:tcBorders>
            <w:shd w:val="clear" w:color="auto" w:fill="auto"/>
            <w:noWrap/>
            <w:hideMark/>
          </w:tcPr>
          <w:p w14:paraId="69E4F537" w14:textId="77777777" w:rsidR="00C43DAB" w:rsidRDefault="00C43DAB">
            <w:pPr>
              <w:jc w:val="center"/>
              <w:rPr>
                <w:rFonts w:ascii="Arial Armenian" w:hAnsi="Arial Armenian"/>
                <w:sz w:val="20"/>
                <w:szCs w:val="20"/>
              </w:rPr>
            </w:pPr>
            <w:r>
              <w:rPr>
                <w:rFonts w:ascii="Arial Armenian" w:hAnsi="Arial Armenian"/>
                <w:sz w:val="20"/>
                <w:szCs w:val="20"/>
              </w:rPr>
              <w:t>12,000</w:t>
            </w:r>
          </w:p>
        </w:tc>
        <w:tc>
          <w:tcPr>
            <w:tcW w:w="1340" w:type="dxa"/>
            <w:tcBorders>
              <w:top w:val="nil"/>
              <w:left w:val="nil"/>
              <w:bottom w:val="nil"/>
              <w:right w:val="single" w:sz="8" w:space="0" w:color="auto"/>
            </w:tcBorders>
            <w:shd w:val="clear" w:color="auto" w:fill="auto"/>
            <w:noWrap/>
            <w:hideMark/>
          </w:tcPr>
          <w:p w14:paraId="0FA02BDB" w14:textId="77777777" w:rsidR="00C43DAB" w:rsidRDefault="00C43DAB">
            <w:pPr>
              <w:jc w:val="center"/>
              <w:rPr>
                <w:rFonts w:ascii="Arial Armenian" w:hAnsi="Arial Armenian"/>
                <w:b/>
                <w:bCs/>
                <w:sz w:val="20"/>
                <w:szCs w:val="20"/>
              </w:rPr>
            </w:pPr>
            <w:r>
              <w:rPr>
                <w:rFonts w:ascii="Arial Armenian" w:hAnsi="Arial Armenian"/>
                <w:b/>
                <w:bCs/>
                <w:sz w:val="20"/>
                <w:szCs w:val="20"/>
              </w:rPr>
              <w:t>12,000</w:t>
            </w:r>
          </w:p>
        </w:tc>
      </w:tr>
      <w:tr w:rsidR="00C43DAB" w14:paraId="50E86DDC" w14:textId="77777777" w:rsidTr="00C43DAB">
        <w:trPr>
          <w:trHeight w:val="675"/>
        </w:trPr>
        <w:tc>
          <w:tcPr>
            <w:tcW w:w="440" w:type="dxa"/>
            <w:tcBorders>
              <w:top w:val="nil"/>
              <w:left w:val="single" w:sz="8" w:space="0" w:color="auto"/>
              <w:bottom w:val="nil"/>
              <w:right w:val="single" w:sz="4" w:space="0" w:color="auto"/>
            </w:tcBorders>
            <w:shd w:val="clear" w:color="auto" w:fill="auto"/>
            <w:noWrap/>
            <w:hideMark/>
          </w:tcPr>
          <w:p w14:paraId="556623FC" w14:textId="77777777" w:rsidR="00C43DAB" w:rsidRDefault="00C43DAB">
            <w:pPr>
              <w:jc w:val="center"/>
              <w:rPr>
                <w:rFonts w:ascii="Arial Armenian" w:hAnsi="Arial Armenian"/>
                <w:b/>
                <w:bCs/>
                <w:sz w:val="20"/>
                <w:szCs w:val="20"/>
              </w:rPr>
            </w:pPr>
            <w:r>
              <w:rPr>
                <w:rFonts w:ascii="Arial Armenian" w:hAnsi="Arial Armenian"/>
                <w:b/>
                <w:bCs/>
                <w:sz w:val="20"/>
                <w:szCs w:val="20"/>
              </w:rPr>
              <w:t>10</w:t>
            </w:r>
          </w:p>
        </w:tc>
        <w:tc>
          <w:tcPr>
            <w:tcW w:w="900" w:type="dxa"/>
            <w:tcBorders>
              <w:top w:val="nil"/>
              <w:left w:val="nil"/>
              <w:bottom w:val="single" w:sz="8" w:space="0" w:color="auto"/>
              <w:right w:val="single" w:sz="4" w:space="0" w:color="auto"/>
            </w:tcBorders>
            <w:shd w:val="clear" w:color="auto" w:fill="auto"/>
            <w:hideMark/>
          </w:tcPr>
          <w:p w14:paraId="4A7F5B34" w14:textId="77777777" w:rsidR="00C43DAB" w:rsidRDefault="00C43DAB">
            <w:pPr>
              <w:spacing w:after="240"/>
              <w:jc w:val="center"/>
              <w:rPr>
                <w:rFonts w:ascii="Arial Armenian" w:hAnsi="Arial Armenian"/>
                <w:color w:val="000000"/>
                <w:sz w:val="20"/>
                <w:szCs w:val="20"/>
              </w:rPr>
            </w:pPr>
            <w:r>
              <w:rPr>
                <w:rFonts w:ascii="Arial Armenian" w:hAnsi="Arial Armenian"/>
                <w:color w:val="000000"/>
                <w:sz w:val="20"/>
                <w:szCs w:val="20"/>
              </w:rPr>
              <w:t xml:space="preserve">E15-614   </w:t>
            </w:r>
            <w:r>
              <w:rPr>
                <w:rFonts w:ascii="Arial Armenian" w:hAnsi="Arial Armenian"/>
                <w:color w:val="000000"/>
                <w:sz w:val="20"/>
                <w:szCs w:val="20"/>
              </w:rPr>
              <w:br/>
            </w:r>
          </w:p>
        </w:tc>
        <w:tc>
          <w:tcPr>
            <w:tcW w:w="4771" w:type="dxa"/>
            <w:tcBorders>
              <w:top w:val="nil"/>
              <w:left w:val="nil"/>
              <w:bottom w:val="single" w:sz="8" w:space="0" w:color="auto"/>
              <w:right w:val="single" w:sz="4" w:space="0" w:color="auto"/>
            </w:tcBorders>
            <w:shd w:val="clear" w:color="auto" w:fill="auto"/>
            <w:hideMark/>
          </w:tcPr>
          <w:p w14:paraId="12DABFDF" w14:textId="77777777" w:rsidR="00C43DAB" w:rsidRDefault="00C43DAB">
            <w:pPr>
              <w:rPr>
                <w:rFonts w:ascii="Arial Armenian" w:hAnsi="Arial Armenian"/>
                <w:sz w:val="20"/>
                <w:szCs w:val="20"/>
              </w:rPr>
            </w:pPr>
            <w:r>
              <w:rPr>
                <w:rFonts w:ascii="Arial Armenian" w:hAnsi="Arial Armenian"/>
                <w:sz w:val="20"/>
                <w:szCs w:val="20"/>
              </w:rPr>
              <w:t>Ø»ï³Õ³Ï³Ý  Ñ»Ý³ëÛáõÝ»ñÇ  Ý»ñÏáõÙ Ñ³Ï³Ïáéá½ÇáÝ Ý»ñÏáí</w:t>
            </w:r>
          </w:p>
        </w:tc>
        <w:tc>
          <w:tcPr>
            <w:tcW w:w="889" w:type="dxa"/>
            <w:tcBorders>
              <w:top w:val="nil"/>
              <w:left w:val="nil"/>
              <w:bottom w:val="single" w:sz="8" w:space="0" w:color="auto"/>
              <w:right w:val="single" w:sz="4" w:space="0" w:color="auto"/>
            </w:tcBorders>
            <w:shd w:val="clear" w:color="auto" w:fill="auto"/>
            <w:hideMark/>
          </w:tcPr>
          <w:p w14:paraId="6CFF89A7" w14:textId="77777777" w:rsidR="00C43DAB" w:rsidRDefault="00C43DAB">
            <w:pPr>
              <w:jc w:val="center"/>
              <w:rPr>
                <w:rFonts w:ascii="Arial Armenian" w:hAnsi="Arial Armenian"/>
                <w:sz w:val="20"/>
                <w:szCs w:val="20"/>
              </w:rPr>
            </w:pPr>
            <w:r>
              <w:rPr>
                <w:rFonts w:ascii="Arial Armenian" w:hAnsi="Arial Armenian"/>
                <w:sz w:val="20"/>
                <w:szCs w:val="20"/>
              </w:rPr>
              <w:t>Ù2</w:t>
            </w:r>
          </w:p>
        </w:tc>
        <w:tc>
          <w:tcPr>
            <w:tcW w:w="980" w:type="dxa"/>
            <w:tcBorders>
              <w:top w:val="nil"/>
              <w:left w:val="nil"/>
              <w:bottom w:val="single" w:sz="8" w:space="0" w:color="auto"/>
              <w:right w:val="single" w:sz="4" w:space="0" w:color="auto"/>
            </w:tcBorders>
            <w:shd w:val="clear" w:color="auto" w:fill="auto"/>
            <w:noWrap/>
            <w:hideMark/>
          </w:tcPr>
          <w:p w14:paraId="2250BBFD" w14:textId="77777777" w:rsidR="00C43DAB" w:rsidRDefault="00C43DAB">
            <w:pPr>
              <w:jc w:val="center"/>
              <w:rPr>
                <w:rFonts w:ascii="Arial Armenian" w:hAnsi="Arial Armenian"/>
                <w:b/>
                <w:bCs/>
                <w:color w:val="FF0000"/>
                <w:sz w:val="20"/>
                <w:szCs w:val="20"/>
              </w:rPr>
            </w:pPr>
            <w:r>
              <w:rPr>
                <w:rFonts w:ascii="Arial Armenian" w:hAnsi="Arial Armenian"/>
                <w:b/>
                <w:bCs/>
                <w:color w:val="FF0000"/>
                <w:sz w:val="20"/>
                <w:szCs w:val="20"/>
              </w:rPr>
              <w:t>3,25</w:t>
            </w:r>
          </w:p>
        </w:tc>
        <w:tc>
          <w:tcPr>
            <w:tcW w:w="1140" w:type="dxa"/>
            <w:tcBorders>
              <w:top w:val="nil"/>
              <w:left w:val="nil"/>
              <w:bottom w:val="single" w:sz="8" w:space="0" w:color="auto"/>
              <w:right w:val="single" w:sz="4" w:space="0" w:color="auto"/>
            </w:tcBorders>
            <w:shd w:val="clear" w:color="auto" w:fill="auto"/>
            <w:noWrap/>
            <w:hideMark/>
          </w:tcPr>
          <w:p w14:paraId="0E48972E" w14:textId="77777777" w:rsidR="00C43DAB" w:rsidRDefault="00C43DAB">
            <w:pPr>
              <w:jc w:val="center"/>
              <w:rPr>
                <w:rFonts w:ascii="Arial Armenian" w:hAnsi="Arial Armenian"/>
                <w:sz w:val="20"/>
                <w:szCs w:val="20"/>
              </w:rPr>
            </w:pPr>
            <w:r>
              <w:rPr>
                <w:rFonts w:ascii="Arial Armenian" w:hAnsi="Arial Armenian"/>
                <w:sz w:val="20"/>
                <w:szCs w:val="20"/>
              </w:rPr>
              <w:t>0,915</w:t>
            </w:r>
          </w:p>
        </w:tc>
        <w:tc>
          <w:tcPr>
            <w:tcW w:w="1340" w:type="dxa"/>
            <w:tcBorders>
              <w:top w:val="nil"/>
              <w:left w:val="nil"/>
              <w:bottom w:val="single" w:sz="8" w:space="0" w:color="auto"/>
              <w:right w:val="single" w:sz="8" w:space="0" w:color="auto"/>
            </w:tcBorders>
            <w:shd w:val="clear" w:color="auto" w:fill="auto"/>
            <w:noWrap/>
            <w:hideMark/>
          </w:tcPr>
          <w:p w14:paraId="11DC7104" w14:textId="77777777" w:rsidR="00C43DAB" w:rsidRDefault="00C43DAB">
            <w:pPr>
              <w:jc w:val="center"/>
              <w:rPr>
                <w:rFonts w:ascii="Arial Armenian" w:hAnsi="Arial Armenian"/>
                <w:b/>
                <w:bCs/>
                <w:sz w:val="20"/>
                <w:szCs w:val="20"/>
              </w:rPr>
            </w:pPr>
            <w:r>
              <w:rPr>
                <w:rFonts w:ascii="Arial Armenian" w:hAnsi="Arial Armenian"/>
                <w:b/>
                <w:bCs/>
                <w:sz w:val="20"/>
                <w:szCs w:val="20"/>
              </w:rPr>
              <w:t>2,974</w:t>
            </w:r>
          </w:p>
        </w:tc>
      </w:tr>
      <w:tr w:rsidR="00C43DAB" w14:paraId="0AB72C3D" w14:textId="77777777" w:rsidTr="00C43DAB">
        <w:trPr>
          <w:trHeight w:val="402"/>
        </w:trPr>
        <w:tc>
          <w:tcPr>
            <w:tcW w:w="440" w:type="dxa"/>
            <w:tcBorders>
              <w:top w:val="single" w:sz="8" w:space="0" w:color="auto"/>
              <w:left w:val="single" w:sz="8" w:space="0" w:color="auto"/>
              <w:bottom w:val="single" w:sz="8" w:space="0" w:color="auto"/>
              <w:right w:val="single" w:sz="4" w:space="0" w:color="auto"/>
            </w:tcBorders>
            <w:shd w:val="clear" w:color="auto" w:fill="auto"/>
            <w:noWrap/>
            <w:hideMark/>
          </w:tcPr>
          <w:p w14:paraId="7FCB6EBB" w14:textId="77777777" w:rsidR="00C43DAB" w:rsidRDefault="00C43DAB">
            <w:pPr>
              <w:jc w:val="center"/>
              <w:rPr>
                <w:rFonts w:ascii="Arial Armenian" w:hAnsi="Arial Armenian"/>
                <w:sz w:val="22"/>
                <w:szCs w:val="22"/>
              </w:rPr>
            </w:pPr>
            <w:r>
              <w:rPr>
                <w:rFonts w:ascii="Arial Armenian" w:hAnsi="Arial Armenian"/>
                <w:sz w:val="22"/>
                <w:szCs w:val="22"/>
              </w:rPr>
              <w:t> </w:t>
            </w:r>
          </w:p>
        </w:tc>
        <w:tc>
          <w:tcPr>
            <w:tcW w:w="900" w:type="dxa"/>
            <w:tcBorders>
              <w:top w:val="nil"/>
              <w:left w:val="nil"/>
              <w:bottom w:val="single" w:sz="8" w:space="0" w:color="auto"/>
              <w:right w:val="single" w:sz="4" w:space="0" w:color="auto"/>
            </w:tcBorders>
            <w:shd w:val="clear" w:color="auto" w:fill="auto"/>
            <w:noWrap/>
            <w:hideMark/>
          </w:tcPr>
          <w:p w14:paraId="3A63E5A8" w14:textId="77777777" w:rsidR="00C43DAB" w:rsidRDefault="00C43DAB">
            <w:pPr>
              <w:jc w:val="center"/>
              <w:rPr>
                <w:rFonts w:ascii="Arial Armenian" w:hAnsi="Arial Armenian"/>
                <w:color w:val="FFFFFF"/>
                <w:sz w:val="22"/>
                <w:szCs w:val="22"/>
              </w:rPr>
            </w:pPr>
            <w:r>
              <w:rPr>
                <w:rFonts w:ascii="Arial Armenian" w:hAnsi="Arial Armenian"/>
                <w:color w:val="FFFFFF"/>
                <w:sz w:val="22"/>
                <w:szCs w:val="22"/>
              </w:rPr>
              <w:t> </w:t>
            </w:r>
          </w:p>
        </w:tc>
        <w:tc>
          <w:tcPr>
            <w:tcW w:w="4771" w:type="dxa"/>
            <w:tcBorders>
              <w:top w:val="nil"/>
              <w:left w:val="nil"/>
              <w:bottom w:val="single" w:sz="8" w:space="0" w:color="auto"/>
              <w:right w:val="single" w:sz="4" w:space="0" w:color="auto"/>
            </w:tcBorders>
            <w:shd w:val="clear" w:color="auto" w:fill="auto"/>
            <w:hideMark/>
          </w:tcPr>
          <w:p w14:paraId="256E4343" w14:textId="77777777" w:rsidR="00C43DAB" w:rsidRDefault="00C43DAB">
            <w:pPr>
              <w:jc w:val="right"/>
              <w:rPr>
                <w:rFonts w:ascii="Arial Armenian" w:hAnsi="Arial Armenian"/>
                <w:b/>
                <w:bCs/>
              </w:rPr>
            </w:pPr>
            <w:r>
              <w:rPr>
                <w:rFonts w:ascii="Arial Armenian" w:hAnsi="Arial Armenian"/>
                <w:b/>
                <w:bCs/>
              </w:rPr>
              <w:t>ÀÝ¹³Ù»ÝÁ</w:t>
            </w:r>
          </w:p>
        </w:tc>
        <w:tc>
          <w:tcPr>
            <w:tcW w:w="889" w:type="dxa"/>
            <w:tcBorders>
              <w:top w:val="nil"/>
              <w:left w:val="nil"/>
              <w:bottom w:val="single" w:sz="8" w:space="0" w:color="auto"/>
              <w:right w:val="single" w:sz="4" w:space="0" w:color="auto"/>
            </w:tcBorders>
            <w:shd w:val="clear" w:color="auto" w:fill="auto"/>
            <w:hideMark/>
          </w:tcPr>
          <w:p w14:paraId="12172407" w14:textId="77777777" w:rsidR="00C43DAB" w:rsidRDefault="00C43DAB">
            <w:pPr>
              <w:jc w:val="center"/>
              <w:rPr>
                <w:rFonts w:ascii="Arial Armenian" w:hAnsi="Arial Armenian"/>
                <w:b/>
                <w:bCs/>
                <w:sz w:val="18"/>
                <w:szCs w:val="18"/>
              </w:rPr>
            </w:pPr>
            <w:r>
              <w:rPr>
                <w:rFonts w:ascii="Arial Armenian" w:hAnsi="Arial Armenian"/>
                <w:b/>
                <w:bCs/>
                <w:sz w:val="18"/>
                <w:szCs w:val="18"/>
              </w:rPr>
              <w:t> </w:t>
            </w:r>
          </w:p>
        </w:tc>
        <w:tc>
          <w:tcPr>
            <w:tcW w:w="980" w:type="dxa"/>
            <w:tcBorders>
              <w:top w:val="nil"/>
              <w:left w:val="nil"/>
              <w:bottom w:val="single" w:sz="8" w:space="0" w:color="auto"/>
              <w:right w:val="single" w:sz="4" w:space="0" w:color="auto"/>
            </w:tcBorders>
            <w:shd w:val="clear" w:color="auto" w:fill="auto"/>
            <w:hideMark/>
          </w:tcPr>
          <w:p w14:paraId="1CCDED59" w14:textId="77777777" w:rsidR="00C43DAB" w:rsidRDefault="00C43DAB">
            <w:pPr>
              <w:jc w:val="center"/>
              <w:rPr>
                <w:rFonts w:ascii="Arial Armenian" w:hAnsi="Arial Armenian"/>
                <w:b/>
                <w:bCs/>
                <w:sz w:val="22"/>
                <w:szCs w:val="22"/>
              </w:rPr>
            </w:pPr>
            <w:r>
              <w:rPr>
                <w:rFonts w:ascii="Arial Armenian" w:hAnsi="Arial Armenian"/>
                <w:b/>
                <w:bCs/>
                <w:sz w:val="22"/>
                <w:szCs w:val="22"/>
              </w:rPr>
              <w:t> </w:t>
            </w:r>
          </w:p>
        </w:tc>
        <w:tc>
          <w:tcPr>
            <w:tcW w:w="1140" w:type="dxa"/>
            <w:tcBorders>
              <w:top w:val="nil"/>
              <w:left w:val="nil"/>
              <w:bottom w:val="single" w:sz="8" w:space="0" w:color="auto"/>
              <w:right w:val="single" w:sz="4" w:space="0" w:color="auto"/>
            </w:tcBorders>
            <w:shd w:val="clear" w:color="auto" w:fill="auto"/>
            <w:hideMark/>
          </w:tcPr>
          <w:p w14:paraId="231729C7" w14:textId="77777777" w:rsidR="00C43DAB" w:rsidRDefault="00C43DAB">
            <w:pPr>
              <w:jc w:val="center"/>
              <w:rPr>
                <w:rFonts w:ascii="Arial Armenian" w:hAnsi="Arial Armenian"/>
                <w:b/>
                <w:bCs/>
                <w:sz w:val="22"/>
                <w:szCs w:val="22"/>
              </w:rPr>
            </w:pPr>
            <w:r>
              <w:rPr>
                <w:rFonts w:ascii="Arial Armenian" w:hAnsi="Arial Armenian"/>
                <w:b/>
                <w:bCs/>
                <w:sz w:val="22"/>
                <w:szCs w:val="22"/>
              </w:rPr>
              <w:t> </w:t>
            </w:r>
          </w:p>
        </w:tc>
        <w:tc>
          <w:tcPr>
            <w:tcW w:w="1340" w:type="dxa"/>
            <w:tcBorders>
              <w:top w:val="nil"/>
              <w:left w:val="nil"/>
              <w:bottom w:val="single" w:sz="8" w:space="0" w:color="auto"/>
              <w:right w:val="single" w:sz="8" w:space="0" w:color="auto"/>
            </w:tcBorders>
            <w:shd w:val="clear" w:color="auto" w:fill="auto"/>
            <w:noWrap/>
            <w:hideMark/>
          </w:tcPr>
          <w:p w14:paraId="4AAA84D8" w14:textId="77777777" w:rsidR="00C43DAB" w:rsidRDefault="00C43DAB">
            <w:pPr>
              <w:jc w:val="center"/>
              <w:rPr>
                <w:rFonts w:ascii="Arial Armenian" w:hAnsi="Arial Armenian"/>
                <w:b/>
                <w:bCs/>
                <w:sz w:val="22"/>
                <w:szCs w:val="22"/>
              </w:rPr>
            </w:pPr>
            <w:r>
              <w:rPr>
                <w:rFonts w:ascii="Arial Armenian" w:hAnsi="Arial Armenian"/>
                <w:b/>
                <w:bCs/>
                <w:sz w:val="22"/>
                <w:szCs w:val="22"/>
              </w:rPr>
              <w:t>85,670</w:t>
            </w:r>
          </w:p>
        </w:tc>
      </w:tr>
      <w:tr w:rsidR="00C43DAB" w14:paraId="18BA6450" w14:textId="77777777" w:rsidTr="00C43DAB">
        <w:trPr>
          <w:trHeight w:val="396"/>
        </w:trPr>
        <w:tc>
          <w:tcPr>
            <w:tcW w:w="440" w:type="dxa"/>
            <w:tcBorders>
              <w:top w:val="nil"/>
              <w:left w:val="single" w:sz="8" w:space="0" w:color="auto"/>
              <w:bottom w:val="single" w:sz="4" w:space="0" w:color="auto"/>
              <w:right w:val="nil"/>
            </w:tcBorders>
            <w:shd w:val="clear" w:color="auto" w:fill="auto"/>
            <w:noWrap/>
            <w:hideMark/>
          </w:tcPr>
          <w:p w14:paraId="3028C480" w14:textId="77777777" w:rsidR="00C43DAB" w:rsidRDefault="00C43DAB">
            <w:pPr>
              <w:jc w:val="center"/>
              <w:rPr>
                <w:rFonts w:ascii="Arial Armenian" w:hAnsi="Arial Armenian"/>
                <w:i/>
                <w:iCs/>
              </w:rPr>
            </w:pPr>
            <w:r>
              <w:rPr>
                <w:rFonts w:ascii="Arial Armenian" w:hAnsi="Arial Armenian"/>
                <w:i/>
                <w:iCs/>
              </w:rPr>
              <w:t> </w:t>
            </w:r>
          </w:p>
        </w:tc>
        <w:tc>
          <w:tcPr>
            <w:tcW w:w="900" w:type="dxa"/>
            <w:tcBorders>
              <w:top w:val="nil"/>
              <w:left w:val="nil"/>
              <w:bottom w:val="single" w:sz="4" w:space="0" w:color="auto"/>
              <w:right w:val="nil"/>
            </w:tcBorders>
            <w:shd w:val="clear" w:color="auto" w:fill="auto"/>
            <w:noWrap/>
            <w:hideMark/>
          </w:tcPr>
          <w:p w14:paraId="27074003" w14:textId="77777777" w:rsidR="00C43DAB" w:rsidRDefault="00C43DAB">
            <w:pPr>
              <w:jc w:val="right"/>
              <w:rPr>
                <w:rFonts w:ascii="Arial Armenian" w:hAnsi="Arial Armenian"/>
                <w:i/>
                <w:iCs/>
                <w:color w:val="FFFFFF"/>
              </w:rPr>
            </w:pPr>
            <w:r>
              <w:rPr>
                <w:rFonts w:ascii="Arial Armenian" w:hAnsi="Arial Armenian"/>
                <w:i/>
                <w:iCs/>
                <w:color w:val="FFFFFF"/>
              </w:rPr>
              <w:t> </w:t>
            </w:r>
          </w:p>
        </w:tc>
        <w:tc>
          <w:tcPr>
            <w:tcW w:w="4771" w:type="dxa"/>
            <w:tcBorders>
              <w:top w:val="nil"/>
              <w:left w:val="nil"/>
              <w:bottom w:val="single" w:sz="4" w:space="0" w:color="auto"/>
              <w:right w:val="nil"/>
            </w:tcBorders>
            <w:shd w:val="clear" w:color="auto" w:fill="auto"/>
            <w:hideMark/>
          </w:tcPr>
          <w:p w14:paraId="5C2F80F0" w14:textId="77777777" w:rsidR="00C43DAB" w:rsidRDefault="00C43DAB">
            <w:pPr>
              <w:jc w:val="center"/>
              <w:rPr>
                <w:rFonts w:ascii="Arial Armenian" w:hAnsi="Arial Armenian"/>
                <w:b/>
                <w:bCs/>
              </w:rPr>
            </w:pPr>
            <w:r>
              <w:rPr>
                <w:rFonts w:ascii="Arial Armenian" w:hAnsi="Arial Armenian"/>
                <w:b/>
                <w:bCs/>
              </w:rPr>
              <w:t>ÀÜ¸²ØºÜÀ</w:t>
            </w:r>
          </w:p>
        </w:tc>
        <w:tc>
          <w:tcPr>
            <w:tcW w:w="889" w:type="dxa"/>
            <w:tcBorders>
              <w:top w:val="nil"/>
              <w:left w:val="nil"/>
              <w:bottom w:val="single" w:sz="4" w:space="0" w:color="auto"/>
              <w:right w:val="single" w:sz="8" w:space="0" w:color="auto"/>
            </w:tcBorders>
            <w:shd w:val="clear" w:color="auto" w:fill="auto"/>
            <w:hideMark/>
          </w:tcPr>
          <w:p w14:paraId="25726CD4" w14:textId="77777777" w:rsidR="00C43DAB" w:rsidRDefault="00C43DAB">
            <w:pPr>
              <w:jc w:val="center"/>
              <w:rPr>
                <w:rFonts w:ascii="Arial Armenian" w:hAnsi="Arial Armenian"/>
                <w:b/>
                <w:bCs/>
                <w:i/>
                <w:iCs/>
              </w:rPr>
            </w:pPr>
            <w:r>
              <w:rPr>
                <w:rFonts w:ascii="Arial Armenian" w:hAnsi="Arial Armenian"/>
                <w:b/>
                <w:bCs/>
                <w:i/>
                <w:iCs/>
              </w:rPr>
              <w:t> </w:t>
            </w:r>
          </w:p>
        </w:tc>
        <w:tc>
          <w:tcPr>
            <w:tcW w:w="980" w:type="dxa"/>
            <w:tcBorders>
              <w:top w:val="nil"/>
              <w:left w:val="nil"/>
              <w:bottom w:val="nil"/>
              <w:right w:val="nil"/>
            </w:tcBorders>
            <w:shd w:val="clear" w:color="auto" w:fill="auto"/>
            <w:hideMark/>
          </w:tcPr>
          <w:p w14:paraId="31C5BB3C" w14:textId="77777777" w:rsidR="00C43DAB" w:rsidRDefault="00C43DAB">
            <w:pPr>
              <w:jc w:val="center"/>
              <w:rPr>
                <w:rFonts w:ascii="Arial Armenian" w:hAnsi="Arial Armenian"/>
                <w:b/>
                <w:bCs/>
                <w:i/>
                <w:iCs/>
              </w:rPr>
            </w:pPr>
            <w:r>
              <w:rPr>
                <w:rFonts w:ascii="Arial Armenian" w:hAnsi="Arial Armenian"/>
                <w:b/>
                <w:bCs/>
                <w:i/>
                <w:iCs/>
              </w:rPr>
              <w:t> </w:t>
            </w:r>
          </w:p>
        </w:tc>
        <w:tc>
          <w:tcPr>
            <w:tcW w:w="1140" w:type="dxa"/>
            <w:tcBorders>
              <w:top w:val="nil"/>
              <w:left w:val="nil"/>
              <w:bottom w:val="nil"/>
              <w:right w:val="nil"/>
            </w:tcBorders>
            <w:shd w:val="clear" w:color="auto" w:fill="auto"/>
            <w:hideMark/>
          </w:tcPr>
          <w:p w14:paraId="09ACCBCF" w14:textId="77777777" w:rsidR="00C43DAB" w:rsidRDefault="00C43DAB">
            <w:pPr>
              <w:jc w:val="center"/>
              <w:rPr>
                <w:rFonts w:ascii="Arial Armenian" w:hAnsi="Arial Armenian"/>
                <w:b/>
                <w:bCs/>
                <w:i/>
                <w:iCs/>
              </w:rPr>
            </w:pPr>
            <w:r>
              <w:rPr>
                <w:rFonts w:ascii="Arial Armenian" w:hAnsi="Arial Armenian"/>
                <w:b/>
                <w:bCs/>
                <w:i/>
                <w:iCs/>
              </w:rPr>
              <w:t> </w:t>
            </w:r>
          </w:p>
        </w:tc>
        <w:tc>
          <w:tcPr>
            <w:tcW w:w="1340" w:type="dxa"/>
            <w:tcBorders>
              <w:top w:val="nil"/>
              <w:left w:val="single" w:sz="8" w:space="0" w:color="auto"/>
              <w:bottom w:val="single" w:sz="4" w:space="0" w:color="auto"/>
              <w:right w:val="single" w:sz="8" w:space="0" w:color="auto"/>
            </w:tcBorders>
            <w:shd w:val="clear" w:color="auto" w:fill="auto"/>
            <w:noWrap/>
            <w:hideMark/>
          </w:tcPr>
          <w:p w14:paraId="451383F7" w14:textId="77777777" w:rsidR="00C43DAB" w:rsidRDefault="00C43DAB">
            <w:pPr>
              <w:jc w:val="center"/>
              <w:rPr>
                <w:rFonts w:ascii="Arial Armenian" w:hAnsi="Arial Armenian"/>
                <w:b/>
                <w:bCs/>
              </w:rPr>
            </w:pPr>
            <w:r>
              <w:rPr>
                <w:rFonts w:ascii="Arial Armenian" w:hAnsi="Arial Armenian"/>
                <w:b/>
                <w:bCs/>
              </w:rPr>
              <w:t>85,670</w:t>
            </w:r>
          </w:p>
        </w:tc>
      </w:tr>
      <w:tr w:rsidR="00C43DAB" w14:paraId="5BAC7A1D" w14:textId="77777777" w:rsidTr="00C43DAB">
        <w:trPr>
          <w:trHeight w:val="428"/>
        </w:trPr>
        <w:tc>
          <w:tcPr>
            <w:tcW w:w="440" w:type="dxa"/>
            <w:tcBorders>
              <w:top w:val="nil"/>
              <w:left w:val="single" w:sz="8" w:space="0" w:color="auto"/>
              <w:bottom w:val="single" w:sz="4" w:space="0" w:color="auto"/>
              <w:right w:val="nil"/>
            </w:tcBorders>
            <w:shd w:val="clear" w:color="auto" w:fill="auto"/>
            <w:noWrap/>
            <w:hideMark/>
          </w:tcPr>
          <w:p w14:paraId="41A712C6" w14:textId="77777777" w:rsidR="00C43DAB" w:rsidRDefault="00C43DAB">
            <w:pPr>
              <w:jc w:val="center"/>
              <w:rPr>
                <w:rFonts w:ascii="Arial Armenian" w:hAnsi="Arial Armenian"/>
                <w:i/>
                <w:iCs/>
              </w:rPr>
            </w:pPr>
            <w:r>
              <w:rPr>
                <w:rFonts w:ascii="Arial Armenian" w:hAnsi="Arial Armenian"/>
                <w:i/>
                <w:iCs/>
              </w:rPr>
              <w:t> </w:t>
            </w:r>
          </w:p>
        </w:tc>
        <w:tc>
          <w:tcPr>
            <w:tcW w:w="900" w:type="dxa"/>
            <w:tcBorders>
              <w:top w:val="nil"/>
              <w:left w:val="nil"/>
              <w:bottom w:val="single" w:sz="4" w:space="0" w:color="auto"/>
              <w:right w:val="nil"/>
            </w:tcBorders>
            <w:shd w:val="clear" w:color="auto" w:fill="auto"/>
            <w:noWrap/>
            <w:hideMark/>
          </w:tcPr>
          <w:p w14:paraId="41881B3C" w14:textId="77777777" w:rsidR="00C43DAB" w:rsidRDefault="00C43DAB">
            <w:pPr>
              <w:jc w:val="right"/>
              <w:rPr>
                <w:rFonts w:ascii="Arial Armenian" w:hAnsi="Arial Armenian"/>
                <w:i/>
                <w:iCs/>
                <w:color w:val="FFFFFF"/>
              </w:rPr>
            </w:pPr>
            <w:r>
              <w:rPr>
                <w:rFonts w:ascii="Arial Armenian" w:hAnsi="Arial Armenian"/>
                <w:i/>
                <w:iCs/>
                <w:color w:val="FFFFFF"/>
              </w:rPr>
              <w:t> </w:t>
            </w:r>
          </w:p>
        </w:tc>
        <w:tc>
          <w:tcPr>
            <w:tcW w:w="4771" w:type="dxa"/>
            <w:tcBorders>
              <w:top w:val="nil"/>
              <w:left w:val="nil"/>
              <w:bottom w:val="single" w:sz="4" w:space="0" w:color="auto"/>
              <w:right w:val="nil"/>
            </w:tcBorders>
            <w:shd w:val="clear" w:color="auto" w:fill="auto"/>
            <w:hideMark/>
          </w:tcPr>
          <w:p w14:paraId="1D899674" w14:textId="77777777" w:rsidR="00C43DAB" w:rsidRDefault="00C43DAB">
            <w:pPr>
              <w:jc w:val="right"/>
              <w:rPr>
                <w:rFonts w:ascii="Arial Armenian" w:hAnsi="Arial Armenian"/>
              </w:rPr>
            </w:pPr>
            <w:r>
              <w:rPr>
                <w:rFonts w:ascii="Arial Armenian" w:hAnsi="Arial Armenian"/>
              </w:rPr>
              <w:t>Þ²ÐàôÚÂ</w:t>
            </w:r>
          </w:p>
        </w:tc>
        <w:tc>
          <w:tcPr>
            <w:tcW w:w="889" w:type="dxa"/>
            <w:tcBorders>
              <w:top w:val="nil"/>
              <w:left w:val="nil"/>
              <w:bottom w:val="nil"/>
              <w:right w:val="single" w:sz="8" w:space="0" w:color="auto"/>
            </w:tcBorders>
            <w:shd w:val="clear" w:color="auto" w:fill="auto"/>
            <w:hideMark/>
          </w:tcPr>
          <w:p w14:paraId="425DA8D2" w14:textId="77777777" w:rsidR="00C43DAB" w:rsidRDefault="00C43DAB">
            <w:pPr>
              <w:jc w:val="center"/>
              <w:rPr>
                <w:rFonts w:ascii="Arial Armenian" w:hAnsi="Arial Armenian"/>
                <w:sz w:val="22"/>
                <w:szCs w:val="22"/>
              </w:rPr>
            </w:pPr>
            <w:r>
              <w:rPr>
                <w:rFonts w:ascii="Arial Armenian" w:hAnsi="Arial Armenian"/>
                <w:sz w:val="22"/>
                <w:szCs w:val="22"/>
              </w:rPr>
              <w:t>7,0%</w:t>
            </w:r>
          </w:p>
        </w:tc>
        <w:tc>
          <w:tcPr>
            <w:tcW w:w="980" w:type="dxa"/>
            <w:tcBorders>
              <w:top w:val="nil"/>
              <w:left w:val="nil"/>
              <w:bottom w:val="nil"/>
              <w:right w:val="nil"/>
            </w:tcBorders>
            <w:shd w:val="clear" w:color="auto" w:fill="auto"/>
            <w:hideMark/>
          </w:tcPr>
          <w:p w14:paraId="1E226179" w14:textId="77777777" w:rsidR="00C43DAB" w:rsidRDefault="00C43DAB">
            <w:pPr>
              <w:jc w:val="center"/>
              <w:rPr>
                <w:rFonts w:ascii="Arial Armenian" w:hAnsi="Arial Armenian"/>
                <w:sz w:val="22"/>
                <w:szCs w:val="22"/>
              </w:rPr>
            </w:pPr>
          </w:p>
        </w:tc>
        <w:tc>
          <w:tcPr>
            <w:tcW w:w="1140" w:type="dxa"/>
            <w:tcBorders>
              <w:top w:val="nil"/>
              <w:left w:val="nil"/>
              <w:bottom w:val="nil"/>
              <w:right w:val="nil"/>
            </w:tcBorders>
            <w:shd w:val="clear" w:color="auto" w:fill="auto"/>
            <w:hideMark/>
          </w:tcPr>
          <w:p w14:paraId="280228FD" w14:textId="77777777" w:rsidR="00C43DAB" w:rsidRDefault="00C43DAB">
            <w:pPr>
              <w:jc w:val="center"/>
              <w:rPr>
                <w:sz w:val="20"/>
                <w:szCs w:val="20"/>
              </w:rPr>
            </w:pPr>
          </w:p>
        </w:tc>
        <w:tc>
          <w:tcPr>
            <w:tcW w:w="1340" w:type="dxa"/>
            <w:tcBorders>
              <w:top w:val="nil"/>
              <w:left w:val="single" w:sz="8" w:space="0" w:color="auto"/>
              <w:bottom w:val="single" w:sz="4" w:space="0" w:color="auto"/>
              <w:right w:val="single" w:sz="8" w:space="0" w:color="auto"/>
            </w:tcBorders>
            <w:shd w:val="clear" w:color="auto" w:fill="auto"/>
            <w:noWrap/>
            <w:hideMark/>
          </w:tcPr>
          <w:p w14:paraId="75EB3711" w14:textId="77777777" w:rsidR="00C43DAB" w:rsidRDefault="00C43DAB">
            <w:pPr>
              <w:jc w:val="center"/>
              <w:rPr>
                <w:rFonts w:ascii="Arial Armenian" w:hAnsi="Arial Armenian"/>
                <w:b/>
                <w:bCs/>
              </w:rPr>
            </w:pPr>
            <w:r>
              <w:rPr>
                <w:rFonts w:ascii="Arial Armenian" w:hAnsi="Arial Armenian"/>
                <w:b/>
                <w:bCs/>
              </w:rPr>
              <w:t>5,997</w:t>
            </w:r>
          </w:p>
        </w:tc>
      </w:tr>
      <w:tr w:rsidR="00C43DAB" w14:paraId="28457E58" w14:textId="77777777" w:rsidTr="00C43DAB">
        <w:trPr>
          <w:trHeight w:val="405"/>
        </w:trPr>
        <w:tc>
          <w:tcPr>
            <w:tcW w:w="440" w:type="dxa"/>
            <w:tcBorders>
              <w:top w:val="nil"/>
              <w:left w:val="single" w:sz="8" w:space="0" w:color="auto"/>
              <w:bottom w:val="nil"/>
              <w:right w:val="nil"/>
            </w:tcBorders>
            <w:shd w:val="clear" w:color="auto" w:fill="auto"/>
            <w:noWrap/>
            <w:hideMark/>
          </w:tcPr>
          <w:p w14:paraId="02D59CF4" w14:textId="77777777" w:rsidR="00C43DAB" w:rsidRDefault="00C43DAB">
            <w:pPr>
              <w:jc w:val="center"/>
              <w:rPr>
                <w:rFonts w:ascii="Arial Armenian" w:hAnsi="Arial Armenian"/>
                <w:i/>
                <w:iCs/>
              </w:rPr>
            </w:pPr>
            <w:r>
              <w:rPr>
                <w:rFonts w:ascii="Arial Armenian" w:hAnsi="Arial Armenian"/>
                <w:i/>
                <w:iCs/>
              </w:rPr>
              <w:t> </w:t>
            </w:r>
          </w:p>
        </w:tc>
        <w:tc>
          <w:tcPr>
            <w:tcW w:w="900" w:type="dxa"/>
            <w:tcBorders>
              <w:top w:val="nil"/>
              <w:left w:val="nil"/>
              <w:bottom w:val="nil"/>
              <w:right w:val="nil"/>
            </w:tcBorders>
            <w:shd w:val="clear" w:color="auto" w:fill="auto"/>
            <w:noWrap/>
            <w:hideMark/>
          </w:tcPr>
          <w:p w14:paraId="57F2FE20" w14:textId="77777777" w:rsidR="00C43DAB" w:rsidRDefault="00C43DAB">
            <w:pPr>
              <w:jc w:val="right"/>
              <w:rPr>
                <w:rFonts w:ascii="Arial Armenian" w:hAnsi="Arial Armenian"/>
                <w:i/>
                <w:iCs/>
                <w:color w:val="FFFFFF"/>
              </w:rPr>
            </w:pPr>
            <w:r>
              <w:rPr>
                <w:rFonts w:ascii="Arial Armenian" w:hAnsi="Arial Armenian"/>
                <w:i/>
                <w:iCs/>
                <w:color w:val="FFFFFF"/>
              </w:rPr>
              <w:t> </w:t>
            </w:r>
          </w:p>
        </w:tc>
        <w:tc>
          <w:tcPr>
            <w:tcW w:w="4771" w:type="dxa"/>
            <w:tcBorders>
              <w:top w:val="nil"/>
              <w:left w:val="nil"/>
              <w:bottom w:val="single" w:sz="4" w:space="0" w:color="auto"/>
              <w:right w:val="nil"/>
            </w:tcBorders>
            <w:shd w:val="clear" w:color="auto" w:fill="auto"/>
            <w:hideMark/>
          </w:tcPr>
          <w:p w14:paraId="200C0864" w14:textId="77777777" w:rsidR="00C43DAB" w:rsidRDefault="00C43DAB">
            <w:pPr>
              <w:jc w:val="center"/>
              <w:rPr>
                <w:rFonts w:ascii="Arial Armenian" w:hAnsi="Arial Armenian"/>
                <w:b/>
                <w:bCs/>
              </w:rPr>
            </w:pPr>
            <w:r>
              <w:rPr>
                <w:rFonts w:ascii="Arial Armenian" w:hAnsi="Arial Armenian"/>
                <w:b/>
                <w:bCs/>
              </w:rPr>
              <w:t>ÀÜ¸²ØºÜÀ</w:t>
            </w:r>
          </w:p>
        </w:tc>
        <w:tc>
          <w:tcPr>
            <w:tcW w:w="889" w:type="dxa"/>
            <w:tcBorders>
              <w:top w:val="single" w:sz="4" w:space="0" w:color="auto"/>
              <w:left w:val="nil"/>
              <w:bottom w:val="nil"/>
              <w:right w:val="single" w:sz="8" w:space="0" w:color="auto"/>
            </w:tcBorders>
            <w:shd w:val="clear" w:color="auto" w:fill="auto"/>
            <w:hideMark/>
          </w:tcPr>
          <w:p w14:paraId="08AAAAFD" w14:textId="77777777" w:rsidR="00C43DAB" w:rsidRDefault="00C43DAB">
            <w:pPr>
              <w:jc w:val="center"/>
              <w:rPr>
                <w:rFonts w:ascii="Arial Armenian" w:hAnsi="Arial Armenian"/>
                <w:sz w:val="22"/>
                <w:szCs w:val="22"/>
              </w:rPr>
            </w:pPr>
            <w:r>
              <w:rPr>
                <w:rFonts w:ascii="Arial Armenian" w:hAnsi="Arial Armenian"/>
                <w:sz w:val="22"/>
                <w:szCs w:val="22"/>
              </w:rPr>
              <w:t> </w:t>
            </w:r>
          </w:p>
        </w:tc>
        <w:tc>
          <w:tcPr>
            <w:tcW w:w="980" w:type="dxa"/>
            <w:tcBorders>
              <w:top w:val="nil"/>
              <w:left w:val="nil"/>
              <w:bottom w:val="nil"/>
              <w:right w:val="nil"/>
            </w:tcBorders>
            <w:shd w:val="clear" w:color="auto" w:fill="auto"/>
            <w:hideMark/>
          </w:tcPr>
          <w:p w14:paraId="166E6A67" w14:textId="77777777" w:rsidR="00C43DAB" w:rsidRDefault="00C43DAB">
            <w:pPr>
              <w:jc w:val="center"/>
              <w:rPr>
                <w:rFonts w:ascii="Arial Armenian" w:hAnsi="Arial Armenian"/>
                <w:sz w:val="22"/>
                <w:szCs w:val="22"/>
              </w:rPr>
            </w:pPr>
          </w:p>
        </w:tc>
        <w:tc>
          <w:tcPr>
            <w:tcW w:w="1140" w:type="dxa"/>
            <w:tcBorders>
              <w:top w:val="nil"/>
              <w:left w:val="nil"/>
              <w:bottom w:val="nil"/>
              <w:right w:val="nil"/>
            </w:tcBorders>
            <w:shd w:val="clear" w:color="auto" w:fill="auto"/>
            <w:hideMark/>
          </w:tcPr>
          <w:p w14:paraId="24F4B7A1" w14:textId="77777777" w:rsidR="00C43DAB" w:rsidRDefault="00C43DAB">
            <w:pPr>
              <w:jc w:val="center"/>
              <w:rPr>
                <w:sz w:val="20"/>
                <w:szCs w:val="20"/>
              </w:rPr>
            </w:pPr>
          </w:p>
        </w:tc>
        <w:tc>
          <w:tcPr>
            <w:tcW w:w="1340" w:type="dxa"/>
            <w:tcBorders>
              <w:top w:val="nil"/>
              <w:left w:val="single" w:sz="8" w:space="0" w:color="auto"/>
              <w:bottom w:val="single" w:sz="4" w:space="0" w:color="auto"/>
              <w:right w:val="single" w:sz="8" w:space="0" w:color="auto"/>
            </w:tcBorders>
            <w:shd w:val="clear" w:color="auto" w:fill="auto"/>
            <w:noWrap/>
            <w:hideMark/>
          </w:tcPr>
          <w:p w14:paraId="5B355688" w14:textId="77777777" w:rsidR="00C43DAB" w:rsidRDefault="00C43DAB">
            <w:pPr>
              <w:jc w:val="center"/>
              <w:rPr>
                <w:rFonts w:ascii="Arial Armenian" w:hAnsi="Arial Armenian"/>
                <w:b/>
                <w:bCs/>
              </w:rPr>
            </w:pPr>
            <w:r>
              <w:rPr>
                <w:rFonts w:ascii="Arial Armenian" w:hAnsi="Arial Armenian"/>
                <w:b/>
                <w:bCs/>
              </w:rPr>
              <w:t>91,667</w:t>
            </w:r>
          </w:p>
        </w:tc>
      </w:tr>
      <w:tr w:rsidR="00C43DAB" w14:paraId="209D374D" w14:textId="77777777" w:rsidTr="00C43DAB">
        <w:trPr>
          <w:trHeight w:val="425"/>
        </w:trPr>
        <w:tc>
          <w:tcPr>
            <w:tcW w:w="440" w:type="dxa"/>
            <w:tcBorders>
              <w:top w:val="single" w:sz="4" w:space="0" w:color="auto"/>
              <w:left w:val="single" w:sz="8" w:space="0" w:color="auto"/>
              <w:bottom w:val="nil"/>
              <w:right w:val="nil"/>
            </w:tcBorders>
            <w:shd w:val="clear" w:color="auto" w:fill="auto"/>
            <w:noWrap/>
            <w:hideMark/>
          </w:tcPr>
          <w:p w14:paraId="0D0CAEC5" w14:textId="77777777" w:rsidR="00C43DAB" w:rsidRDefault="00C43DAB">
            <w:pPr>
              <w:jc w:val="center"/>
              <w:rPr>
                <w:rFonts w:ascii="Arial Armenian" w:hAnsi="Arial Armenian"/>
                <w:i/>
                <w:iCs/>
              </w:rPr>
            </w:pPr>
            <w:r>
              <w:rPr>
                <w:rFonts w:ascii="Arial Armenian" w:hAnsi="Arial Armenian"/>
                <w:i/>
                <w:iCs/>
              </w:rPr>
              <w:t> </w:t>
            </w:r>
          </w:p>
        </w:tc>
        <w:tc>
          <w:tcPr>
            <w:tcW w:w="900" w:type="dxa"/>
            <w:tcBorders>
              <w:top w:val="single" w:sz="4" w:space="0" w:color="auto"/>
              <w:left w:val="nil"/>
              <w:bottom w:val="nil"/>
              <w:right w:val="nil"/>
            </w:tcBorders>
            <w:shd w:val="clear" w:color="auto" w:fill="auto"/>
            <w:noWrap/>
            <w:hideMark/>
          </w:tcPr>
          <w:p w14:paraId="3A9962E8" w14:textId="77777777" w:rsidR="00C43DAB" w:rsidRDefault="00C43DAB">
            <w:pPr>
              <w:jc w:val="right"/>
              <w:rPr>
                <w:rFonts w:ascii="Arial Armenian" w:hAnsi="Arial Armenian"/>
                <w:i/>
                <w:iCs/>
                <w:color w:val="FFFFFF"/>
              </w:rPr>
            </w:pPr>
            <w:r>
              <w:rPr>
                <w:rFonts w:ascii="Arial Armenian" w:hAnsi="Arial Armenian"/>
                <w:i/>
                <w:iCs/>
                <w:color w:val="FFFFFF"/>
              </w:rPr>
              <w:t> </w:t>
            </w:r>
          </w:p>
        </w:tc>
        <w:tc>
          <w:tcPr>
            <w:tcW w:w="4771" w:type="dxa"/>
            <w:tcBorders>
              <w:top w:val="nil"/>
              <w:left w:val="nil"/>
              <w:bottom w:val="nil"/>
              <w:right w:val="nil"/>
            </w:tcBorders>
            <w:shd w:val="clear" w:color="auto" w:fill="auto"/>
            <w:hideMark/>
          </w:tcPr>
          <w:p w14:paraId="29741F9F" w14:textId="77777777" w:rsidR="00C43DAB" w:rsidRDefault="00C43DAB">
            <w:pPr>
              <w:jc w:val="right"/>
              <w:rPr>
                <w:rFonts w:ascii="Arial Armenian" w:hAnsi="Arial Armenian"/>
              </w:rPr>
            </w:pPr>
            <w:r>
              <w:rPr>
                <w:rFonts w:ascii="Arial Armenian" w:hAnsi="Arial Armenian"/>
              </w:rPr>
              <w:t xml:space="preserve">²²Ð </w:t>
            </w:r>
          </w:p>
        </w:tc>
        <w:tc>
          <w:tcPr>
            <w:tcW w:w="889" w:type="dxa"/>
            <w:tcBorders>
              <w:top w:val="single" w:sz="4" w:space="0" w:color="auto"/>
              <w:left w:val="nil"/>
              <w:bottom w:val="nil"/>
              <w:right w:val="single" w:sz="8" w:space="0" w:color="auto"/>
            </w:tcBorders>
            <w:shd w:val="clear" w:color="auto" w:fill="auto"/>
            <w:hideMark/>
          </w:tcPr>
          <w:p w14:paraId="66EDD939" w14:textId="77777777" w:rsidR="00C43DAB" w:rsidRDefault="00C43DAB">
            <w:pPr>
              <w:jc w:val="center"/>
              <w:rPr>
                <w:rFonts w:ascii="Arial Armenian" w:hAnsi="Arial Armenian"/>
                <w:sz w:val="22"/>
                <w:szCs w:val="22"/>
              </w:rPr>
            </w:pPr>
            <w:r>
              <w:rPr>
                <w:rFonts w:ascii="Arial Armenian" w:hAnsi="Arial Armenian"/>
                <w:sz w:val="22"/>
                <w:szCs w:val="22"/>
              </w:rPr>
              <w:t>20,0%</w:t>
            </w:r>
          </w:p>
        </w:tc>
        <w:tc>
          <w:tcPr>
            <w:tcW w:w="980" w:type="dxa"/>
            <w:tcBorders>
              <w:top w:val="nil"/>
              <w:left w:val="nil"/>
              <w:bottom w:val="nil"/>
              <w:right w:val="nil"/>
            </w:tcBorders>
            <w:shd w:val="clear" w:color="auto" w:fill="auto"/>
            <w:hideMark/>
          </w:tcPr>
          <w:p w14:paraId="4DB33DF7" w14:textId="77777777" w:rsidR="00C43DAB" w:rsidRDefault="00C43DAB">
            <w:pPr>
              <w:jc w:val="center"/>
              <w:rPr>
                <w:rFonts w:ascii="Arial Armenian" w:hAnsi="Arial Armenian"/>
                <w:sz w:val="22"/>
                <w:szCs w:val="22"/>
              </w:rPr>
            </w:pPr>
          </w:p>
        </w:tc>
        <w:tc>
          <w:tcPr>
            <w:tcW w:w="1140" w:type="dxa"/>
            <w:tcBorders>
              <w:top w:val="nil"/>
              <w:left w:val="nil"/>
              <w:bottom w:val="nil"/>
              <w:right w:val="nil"/>
            </w:tcBorders>
            <w:shd w:val="clear" w:color="auto" w:fill="auto"/>
            <w:hideMark/>
          </w:tcPr>
          <w:p w14:paraId="705D19E6" w14:textId="77777777" w:rsidR="00C43DAB" w:rsidRDefault="00C43DAB">
            <w:pPr>
              <w:jc w:val="center"/>
              <w:rPr>
                <w:sz w:val="20"/>
                <w:szCs w:val="20"/>
              </w:rPr>
            </w:pPr>
          </w:p>
        </w:tc>
        <w:tc>
          <w:tcPr>
            <w:tcW w:w="1340" w:type="dxa"/>
            <w:tcBorders>
              <w:top w:val="nil"/>
              <w:left w:val="single" w:sz="8" w:space="0" w:color="auto"/>
              <w:bottom w:val="nil"/>
              <w:right w:val="single" w:sz="8" w:space="0" w:color="auto"/>
            </w:tcBorders>
            <w:shd w:val="clear" w:color="auto" w:fill="auto"/>
            <w:noWrap/>
            <w:hideMark/>
          </w:tcPr>
          <w:p w14:paraId="3EB77F58" w14:textId="77777777" w:rsidR="00C43DAB" w:rsidRDefault="00C43DAB">
            <w:pPr>
              <w:jc w:val="center"/>
              <w:rPr>
                <w:rFonts w:ascii="Arial Armenian" w:hAnsi="Arial Armenian"/>
                <w:b/>
                <w:bCs/>
              </w:rPr>
            </w:pPr>
            <w:r>
              <w:rPr>
                <w:rFonts w:ascii="Arial Armenian" w:hAnsi="Arial Armenian"/>
                <w:b/>
                <w:bCs/>
              </w:rPr>
              <w:t>18,333</w:t>
            </w:r>
          </w:p>
        </w:tc>
      </w:tr>
      <w:tr w:rsidR="00C43DAB" w14:paraId="0677464F" w14:textId="77777777" w:rsidTr="00C43DAB">
        <w:trPr>
          <w:trHeight w:val="540"/>
        </w:trPr>
        <w:tc>
          <w:tcPr>
            <w:tcW w:w="440" w:type="dxa"/>
            <w:tcBorders>
              <w:top w:val="single" w:sz="4" w:space="0" w:color="auto"/>
              <w:left w:val="single" w:sz="8" w:space="0" w:color="auto"/>
              <w:bottom w:val="single" w:sz="8" w:space="0" w:color="auto"/>
              <w:right w:val="nil"/>
            </w:tcBorders>
            <w:shd w:val="clear" w:color="auto" w:fill="auto"/>
            <w:noWrap/>
            <w:hideMark/>
          </w:tcPr>
          <w:p w14:paraId="4A5F40C4" w14:textId="77777777" w:rsidR="00C43DAB" w:rsidRDefault="00C43DAB">
            <w:pPr>
              <w:jc w:val="center"/>
              <w:rPr>
                <w:rFonts w:ascii="Arial Armenian" w:hAnsi="Arial Armenian"/>
                <w:i/>
                <w:iCs/>
              </w:rPr>
            </w:pPr>
            <w:r>
              <w:rPr>
                <w:rFonts w:ascii="Arial Armenian" w:hAnsi="Arial Armenian"/>
                <w:i/>
                <w:iCs/>
              </w:rPr>
              <w:t> </w:t>
            </w:r>
          </w:p>
        </w:tc>
        <w:tc>
          <w:tcPr>
            <w:tcW w:w="900" w:type="dxa"/>
            <w:tcBorders>
              <w:top w:val="single" w:sz="4" w:space="0" w:color="auto"/>
              <w:left w:val="nil"/>
              <w:bottom w:val="single" w:sz="8" w:space="0" w:color="auto"/>
              <w:right w:val="nil"/>
            </w:tcBorders>
            <w:shd w:val="clear" w:color="auto" w:fill="auto"/>
            <w:noWrap/>
            <w:hideMark/>
          </w:tcPr>
          <w:p w14:paraId="43447718" w14:textId="77777777" w:rsidR="00C43DAB" w:rsidRDefault="00C43DAB">
            <w:pPr>
              <w:jc w:val="right"/>
              <w:rPr>
                <w:rFonts w:ascii="Arial Armenian" w:hAnsi="Arial Armenian"/>
                <w:i/>
                <w:iCs/>
                <w:color w:val="FFFFFF"/>
              </w:rPr>
            </w:pPr>
            <w:r>
              <w:rPr>
                <w:rFonts w:ascii="Arial Armenian" w:hAnsi="Arial Armenian"/>
                <w:i/>
                <w:iCs/>
                <w:color w:val="FFFFFF"/>
              </w:rPr>
              <w:t> </w:t>
            </w:r>
          </w:p>
        </w:tc>
        <w:tc>
          <w:tcPr>
            <w:tcW w:w="4771" w:type="dxa"/>
            <w:tcBorders>
              <w:top w:val="single" w:sz="4" w:space="0" w:color="auto"/>
              <w:left w:val="nil"/>
              <w:bottom w:val="single" w:sz="8" w:space="0" w:color="auto"/>
              <w:right w:val="nil"/>
            </w:tcBorders>
            <w:shd w:val="clear" w:color="auto" w:fill="auto"/>
            <w:hideMark/>
          </w:tcPr>
          <w:p w14:paraId="3499B008" w14:textId="77777777" w:rsidR="00C43DAB" w:rsidRDefault="00C43DAB">
            <w:pPr>
              <w:jc w:val="center"/>
              <w:rPr>
                <w:rFonts w:ascii="Arial Armenian" w:hAnsi="Arial Armenian"/>
                <w:b/>
                <w:bCs/>
              </w:rPr>
            </w:pPr>
            <w:r>
              <w:rPr>
                <w:rFonts w:ascii="Arial Armenian" w:hAnsi="Arial Armenian"/>
                <w:b/>
                <w:bCs/>
              </w:rPr>
              <w:t>ÀÜ¸Ð²ÜàôðÀ</w:t>
            </w:r>
          </w:p>
        </w:tc>
        <w:tc>
          <w:tcPr>
            <w:tcW w:w="889" w:type="dxa"/>
            <w:tcBorders>
              <w:top w:val="single" w:sz="4" w:space="0" w:color="auto"/>
              <w:left w:val="nil"/>
              <w:bottom w:val="single" w:sz="8" w:space="0" w:color="auto"/>
              <w:right w:val="single" w:sz="8" w:space="0" w:color="auto"/>
            </w:tcBorders>
            <w:shd w:val="clear" w:color="auto" w:fill="auto"/>
            <w:hideMark/>
          </w:tcPr>
          <w:p w14:paraId="0702F45B" w14:textId="77777777" w:rsidR="00C43DAB" w:rsidRDefault="00C43DAB">
            <w:pPr>
              <w:jc w:val="center"/>
              <w:rPr>
                <w:rFonts w:ascii="Arial Armenian" w:hAnsi="Arial Armenian"/>
                <w:b/>
                <w:bCs/>
                <w:i/>
                <w:iCs/>
              </w:rPr>
            </w:pPr>
            <w:r>
              <w:rPr>
                <w:rFonts w:ascii="Arial Armenian" w:hAnsi="Arial Armenian"/>
                <w:b/>
                <w:bCs/>
                <w:i/>
                <w:iCs/>
              </w:rPr>
              <w:t> </w:t>
            </w:r>
          </w:p>
        </w:tc>
        <w:tc>
          <w:tcPr>
            <w:tcW w:w="980" w:type="dxa"/>
            <w:tcBorders>
              <w:top w:val="nil"/>
              <w:left w:val="nil"/>
              <w:bottom w:val="single" w:sz="8" w:space="0" w:color="auto"/>
              <w:right w:val="nil"/>
            </w:tcBorders>
            <w:shd w:val="clear" w:color="auto" w:fill="auto"/>
            <w:hideMark/>
          </w:tcPr>
          <w:p w14:paraId="17650B8C" w14:textId="77777777" w:rsidR="00C43DAB" w:rsidRDefault="00C43DAB">
            <w:pPr>
              <w:jc w:val="center"/>
              <w:rPr>
                <w:rFonts w:ascii="Arial Armenian" w:hAnsi="Arial Armenian"/>
                <w:b/>
                <w:bCs/>
                <w:i/>
                <w:iCs/>
              </w:rPr>
            </w:pPr>
            <w:r>
              <w:rPr>
                <w:rFonts w:ascii="Arial Armenian" w:hAnsi="Arial Armenian"/>
                <w:b/>
                <w:bCs/>
                <w:i/>
                <w:iCs/>
              </w:rPr>
              <w:t> </w:t>
            </w:r>
          </w:p>
        </w:tc>
        <w:tc>
          <w:tcPr>
            <w:tcW w:w="1140" w:type="dxa"/>
            <w:tcBorders>
              <w:top w:val="nil"/>
              <w:left w:val="nil"/>
              <w:bottom w:val="single" w:sz="8" w:space="0" w:color="auto"/>
              <w:right w:val="nil"/>
            </w:tcBorders>
            <w:shd w:val="clear" w:color="auto" w:fill="auto"/>
            <w:hideMark/>
          </w:tcPr>
          <w:p w14:paraId="1A78AE16" w14:textId="77777777" w:rsidR="00C43DAB" w:rsidRDefault="00C43DAB">
            <w:pPr>
              <w:jc w:val="center"/>
              <w:rPr>
                <w:rFonts w:ascii="Arial Armenian" w:hAnsi="Arial Armenian"/>
                <w:b/>
                <w:bCs/>
                <w:i/>
                <w:iCs/>
              </w:rPr>
            </w:pPr>
            <w:r>
              <w:rPr>
                <w:rFonts w:ascii="Arial Armenian" w:hAnsi="Arial Armenian"/>
                <w:b/>
                <w:bCs/>
                <w:i/>
                <w:iCs/>
              </w:rPr>
              <w:t> </w:t>
            </w:r>
          </w:p>
        </w:tc>
        <w:tc>
          <w:tcPr>
            <w:tcW w:w="1340" w:type="dxa"/>
            <w:tcBorders>
              <w:top w:val="single" w:sz="4" w:space="0" w:color="auto"/>
              <w:left w:val="single" w:sz="8" w:space="0" w:color="auto"/>
              <w:bottom w:val="single" w:sz="8" w:space="0" w:color="auto"/>
              <w:right w:val="single" w:sz="8" w:space="0" w:color="auto"/>
            </w:tcBorders>
            <w:shd w:val="clear" w:color="auto" w:fill="auto"/>
            <w:noWrap/>
            <w:hideMark/>
          </w:tcPr>
          <w:p w14:paraId="22BB4C9F" w14:textId="77777777" w:rsidR="00C43DAB" w:rsidRDefault="00C43DAB">
            <w:pPr>
              <w:jc w:val="center"/>
              <w:rPr>
                <w:rFonts w:ascii="Arial Armenian" w:hAnsi="Arial Armenian"/>
                <w:b/>
                <w:bCs/>
              </w:rPr>
            </w:pPr>
            <w:r>
              <w:rPr>
                <w:rFonts w:ascii="Arial Armenian" w:hAnsi="Arial Armenian"/>
                <w:b/>
                <w:bCs/>
              </w:rPr>
              <w:t>110,000</w:t>
            </w:r>
          </w:p>
        </w:tc>
      </w:tr>
    </w:tbl>
    <w:p w14:paraId="37F69923" w14:textId="1AD52C3B" w:rsidR="00EB2EE5" w:rsidRPr="00274092" w:rsidRDefault="001E35B7" w:rsidP="00F02279">
      <w:pPr>
        <w:rPr>
          <w:rFonts w:ascii="GHEA Grapalat" w:hAnsi="GHEA Grapalat" w:cs="Sylfaen"/>
          <w:sz w:val="22"/>
          <w:szCs w:val="22"/>
          <w:lang w:val="af-ZA"/>
        </w:rPr>
      </w:pPr>
      <w:r w:rsidRPr="00EF0084">
        <w:rPr>
          <w:rFonts w:ascii="GHEA Grapalat" w:hAnsi="GHEA Grapalat" w:cs="Sylfaen"/>
          <w:sz w:val="22"/>
          <w:szCs w:val="22"/>
          <w:lang w:val="af-ZA"/>
        </w:rPr>
        <w:t xml:space="preserve">* Կապալառուն աշխատանքները կատարում է </w:t>
      </w:r>
      <w:r w:rsidRPr="00EF0084">
        <w:rPr>
          <w:rFonts w:ascii="GHEA Grapalat" w:hAnsi="GHEA Grapalat" w:cs="Sylfaen"/>
          <w:sz w:val="22"/>
          <w:szCs w:val="22"/>
          <w:lang w:val="ru-RU"/>
        </w:rPr>
        <w:t>պատվիրատուի</w:t>
      </w:r>
      <w:r w:rsidRPr="00EF0084">
        <w:rPr>
          <w:rFonts w:ascii="GHEA Grapalat" w:hAnsi="GHEA Grapalat" w:cs="Sylfaen"/>
          <w:sz w:val="22"/>
          <w:szCs w:val="22"/>
          <w:lang w:val="af-ZA"/>
        </w:rPr>
        <w:t xml:space="preserve"> </w:t>
      </w:r>
      <w:r w:rsidRPr="00EF0084">
        <w:rPr>
          <w:rFonts w:ascii="GHEA Grapalat" w:hAnsi="GHEA Grapalat" w:cs="Sylfaen"/>
          <w:sz w:val="22"/>
          <w:szCs w:val="22"/>
          <w:lang w:val="ru-RU"/>
        </w:rPr>
        <w:t>պահանջով</w:t>
      </w:r>
      <w:r w:rsidR="004959BF" w:rsidRPr="00EF0084">
        <w:rPr>
          <w:rFonts w:ascii="GHEA Grapalat" w:hAnsi="GHEA Grapalat" w:cs="Sylfaen"/>
          <w:sz w:val="22"/>
          <w:szCs w:val="22"/>
          <w:lang w:val="af-ZA"/>
        </w:rPr>
        <w:t xml:space="preserve">, </w:t>
      </w:r>
      <w:r w:rsidR="004959BF" w:rsidRPr="00EF0084">
        <w:rPr>
          <w:rFonts w:ascii="GHEA Grapalat" w:hAnsi="GHEA Grapalat" w:cs="Sylfaen"/>
          <w:sz w:val="22"/>
          <w:szCs w:val="22"/>
          <w:lang w:val="ru-RU"/>
        </w:rPr>
        <w:t>առավել</w:t>
      </w:r>
      <w:r w:rsidR="004834A9" w:rsidRPr="00EF0084">
        <w:rPr>
          <w:rFonts w:ascii="GHEA Grapalat" w:hAnsi="GHEA Grapalat" w:cs="Sylfaen"/>
          <w:sz w:val="22"/>
          <w:szCs w:val="22"/>
          <w:lang w:val="ru-RU"/>
        </w:rPr>
        <w:t>ա</w:t>
      </w:r>
      <w:r w:rsidR="004959BF" w:rsidRPr="00EF0084">
        <w:rPr>
          <w:rFonts w:ascii="GHEA Grapalat" w:hAnsi="GHEA Grapalat" w:cs="Sylfaen"/>
          <w:sz w:val="22"/>
          <w:szCs w:val="22"/>
          <w:lang w:val="ru-RU"/>
        </w:rPr>
        <w:t>գույնը</w:t>
      </w:r>
      <w:r w:rsidR="004959BF" w:rsidRPr="00EF0084">
        <w:rPr>
          <w:rFonts w:ascii="GHEA Grapalat" w:hAnsi="GHEA Grapalat" w:cs="Sylfaen"/>
          <w:sz w:val="22"/>
          <w:szCs w:val="22"/>
          <w:lang w:val="af-ZA"/>
        </w:rPr>
        <w:t xml:space="preserve"> 6 </w:t>
      </w:r>
      <w:r w:rsidR="004959BF" w:rsidRPr="00EF0084">
        <w:rPr>
          <w:rFonts w:ascii="GHEA Grapalat" w:hAnsi="GHEA Grapalat" w:cs="Sylfaen"/>
          <w:sz w:val="22"/>
          <w:szCs w:val="22"/>
          <w:lang w:val="ru-RU"/>
        </w:rPr>
        <w:t>ամսվա</w:t>
      </w:r>
      <w:r w:rsidR="004959BF" w:rsidRPr="00EF0084">
        <w:rPr>
          <w:rFonts w:ascii="GHEA Grapalat" w:hAnsi="GHEA Grapalat" w:cs="Sylfaen"/>
          <w:sz w:val="22"/>
          <w:szCs w:val="22"/>
          <w:lang w:val="af-ZA"/>
        </w:rPr>
        <w:t xml:space="preserve"> </w:t>
      </w:r>
      <w:r w:rsidR="004959BF" w:rsidRPr="00EF0084">
        <w:rPr>
          <w:rFonts w:ascii="GHEA Grapalat" w:hAnsi="GHEA Grapalat" w:cs="Sylfaen"/>
          <w:sz w:val="22"/>
          <w:szCs w:val="22"/>
          <w:lang w:val="ru-RU"/>
        </w:rPr>
        <w:t>կտրվածքով</w:t>
      </w:r>
      <w:r w:rsidR="004959BF" w:rsidRPr="00EF0084">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Default="00F02279" w:rsidP="00F02279">
      <w:pPr>
        <w:ind w:firstLine="567"/>
        <w:jc w:val="right"/>
        <w:rPr>
          <w:rFonts w:ascii="GHEA Grapalat" w:hAnsi="GHEA Grapalat"/>
          <w:i/>
          <w:lang w:val="pt-BR"/>
        </w:rPr>
      </w:pPr>
    </w:p>
    <w:p w14:paraId="76F7F670" w14:textId="77777777" w:rsidR="00C43DAB" w:rsidRPr="0093002B" w:rsidRDefault="00C43DAB"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Default="00F02279" w:rsidP="00F02279">
      <w:pPr>
        <w:ind w:firstLine="567"/>
        <w:jc w:val="right"/>
        <w:rPr>
          <w:rFonts w:ascii="GHEA Grapalat" w:hAnsi="GHEA Grapalat"/>
          <w:i/>
          <w:lang w:val="pt-BR"/>
        </w:rPr>
      </w:pPr>
    </w:p>
    <w:p w14:paraId="5F25C37A" w14:textId="77777777" w:rsidR="00C43DAB" w:rsidRDefault="00C43DAB" w:rsidP="00F02279">
      <w:pPr>
        <w:ind w:firstLine="567"/>
        <w:jc w:val="right"/>
        <w:rPr>
          <w:rFonts w:ascii="GHEA Grapalat" w:hAnsi="GHEA Grapalat"/>
          <w:i/>
          <w:lang w:val="pt-BR"/>
        </w:rPr>
      </w:pPr>
    </w:p>
    <w:p w14:paraId="46C910C3" w14:textId="77777777" w:rsidR="00C43DAB" w:rsidRDefault="00C43DAB" w:rsidP="00F02279">
      <w:pPr>
        <w:ind w:firstLine="567"/>
        <w:jc w:val="right"/>
        <w:rPr>
          <w:rFonts w:ascii="GHEA Grapalat" w:hAnsi="GHEA Grapalat"/>
          <w:i/>
          <w:lang w:val="pt-BR"/>
        </w:rPr>
      </w:pPr>
    </w:p>
    <w:p w14:paraId="2A94E2D5" w14:textId="77777777" w:rsidR="00C43DAB" w:rsidRDefault="00C43DAB" w:rsidP="00F02279">
      <w:pPr>
        <w:ind w:firstLine="567"/>
        <w:jc w:val="right"/>
        <w:rPr>
          <w:rFonts w:ascii="GHEA Grapalat" w:hAnsi="GHEA Grapalat"/>
          <w:i/>
          <w:lang w:val="pt-BR"/>
        </w:rPr>
      </w:pPr>
    </w:p>
    <w:p w14:paraId="2CCEBEA0" w14:textId="77777777" w:rsidR="00C43DAB" w:rsidRDefault="00C43DAB" w:rsidP="00F02279">
      <w:pPr>
        <w:ind w:firstLine="567"/>
        <w:jc w:val="right"/>
        <w:rPr>
          <w:rFonts w:ascii="GHEA Grapalat" w:hAnsi="GHEA Grapalat"/>
          <w:i/>
          <w:lang w:val="pt-BR"/>
        </w:rPr>
      </w:pPr>
    </w:p>
    <w:p w14:paraId="1273D147" w14:textId="77777777" w:rsidR="00C43DAB" w:rsidRDefault="00C43DAB" w:rsidP="00F02279">
      <w:pPr>
        <w:ind w:firstLine="567"/>
        <w:jc w:val="right"/>
        <w:rPr>
          <w:rFonts w:ascii="GHEA Grapalat" w:hAnsi="GHEA Grapalat"/>
          <w:i/>
          <w:lang w:val="pt-BR"/>
        </w:rPr>
      </w:pPr>
    </w:p>
    <w:p w14:paraId="00303969" w14:textId="77777777" w:rsidR="00C43DAB" w:rsidRDefault="00C43DAB" w:rsidP="00F02279">
      <w:pPr>
        <w:ind w:firstLine="567"/>
        <w:jc w:val="right"/>
        <w:rPr>
          <w:rFonts w:ascii="GHEA Grapalat" w:hAnsi="GHEA Grapalat"/>
          <w:i/>
          <w:lang w:val="pt-BR"/>
        </w:rPr>
      </w:pPr>
    </w:p>
    <w:p w14:paraId="55170F7D" w14:textId="77777777" w:rsidR="00C43DAB" w:rsidRDefault="00C43DAB" w:rsidP="00F02279">
      <w:pPr>
        <w:ind w:firstLine="567"/>
        <w:jc w:val="right"/>
        <w:rPr>
          <w:rFonts w:ascii="GHEA Grapalat" w:hAnsi="GHEA Grapalat"/>
          <w:i/>
          <w:lang w:val="pt-BR"/>
        </w:rPr>
      </w:pPr>
    </w:p>
    <w:p w14:paraId="70BA1DE7" w14:textId="77777777" w:rsidR="00C43DAB" w:rsidRDefault="00C43DAB" w:rsidP="00F02279">
      <w:pPr>
        <w:ind w:firstLine="567"/>
        <w:jc w:val="right"/>
        <w:rPr>
          <w:rFonts w:ascii="GHEA Grapalat" w:hAnsi="GHEA Grapalat"/>
          <w:i/>
          <w:lang w:val="pt-BR"/>
        </w:rPr>
      </w:pPr>
    </w:p>
    <w:p w14:paraId="2F1A19EF" w14:textId="77777777" w:rsidR="00C43DAB" w:rsidRDefault="00C43DAB" w:rsidP="00F02279">
      <w:pPr>
        <w:ind w:firstLine="567"/>
        <w:jc w:val="right"/>
        <w:rPr>
          <w:rFonts w:ascii="GHEA Grapalat" w:hAnsi="GHEA Grapalat"/>
          <w:i/>
          <w:lang w:val="pt-BR"/>
        </w:rPr>
      </w:pPr>
    </w:p>
    <w:p w14:paraId="45C9B4C6" w14:textId="77777777" w:rsidR="00C43DAB" w:rsidRDefault="00C43DAB" w:rsidP="00F02279">
      <w:pPr>
        <w:ind w:firstLine="567"/>
        <w:jc w:val="right"/>
        <w:rPr>
          <w:rFonts w:ascii="GHEA Grapalat" w:hAnsi="GHEA Grapalat"/>
          <w:i/>
          <w:lang w:val="pt-BR"/>
        </w:rPr>
      </w:pPr>
    </w:p>
    <w:p w14:paraId="6628EF16" w14:textId="77777777" w:rsidR="00C43DAB" w:rsidRDefault="00C43DAB" w:rsidP="00F02279">
      <w:pPr>
        <w:ind w:firstLine="567"/>
        <w:jc w:val="right"/>
        <w:rPr>
          <w:rFonts w:ascii="GHEA Grapalat" w:hAnsi="GHEA Grapalat"/>
          <w:i/>
          <w:lang w:val="pt-BR"/>
        </w:rPr>
      </w:pPr>
    </w:p>
    <w:p w14:paraId="4B69130E" w14:textId="77777777" w:rsidR="00C43DAB" w:rsidRDefault="00C43DAB" w:rsidP="00F02279">
      <w:pPr>
        <w:ind w:firstLine="567"/>
        <w:jc w:val="right"/>
        <w:rPr>
          <w:rFonts w:ascii="GHEA Grapalat" w:hAnsi="GHEA Grapalat"/>
          <w:i/>
          <w:lang w:val="pt-BR"/>
        </w:rPr>
      </w:pPr>
    </w:p>
    <w:p w14:paraId="190CE7CA" w14:textId="77777777" w:rsidR="00C43DAB" w:rsidRDefault="00C43DAB" w:rsidP="00F02279">
      <w:pPr>
        <w:ind w:firstLine="567"/>
        <w:jc w:val="right"/>
        <w:rPr>
          <w:rFonts w:ascii="GHEA Grapalat" w:hAnsi="GHEA Grapalat"/>
          <w:i/>
          <w:lang w:val="pt-BR"/>
        </w:rPr>
      </w:pPr>
    </w:p>
    <w:p w14:paraId="1F24F2D9" w14:textId="77777777" w:rsidR="00C43DAB" w:rsidRDefault="00C43DAB" w:rsidP="00F02279">
      <w:pPr>
        <w:ind w:firstLine="567"/>
        <w:jc w:val="right"/>
        <w:rPr>
          <w:rFonts w:ascii="GHEA Grapalat" w:hAnsi="GHEA Grapalat"/>
          <w:i/>
          <w:lang w:val="pt-BR"/>
        </w:rPr>
      </w:pPr>
    </w:p>
    <w:p w14:paraId="678526BA" w14:textId="77777777" w:rsidR="00C43DAB" w:rsidRDefault="00C43DAB" w:rsidP="00F02279">
      <w:pPr>
        <w:ind w:firstLine="567"/>
        <w:jc w:val="right"/>
        <w:rPr>
          <w:rFonts w:ascii="GHEA Grapalat" w:hAnsi="GHEA Grapalat"/>
          <w:i/>
          <w:lang w:val="pt-BR"/>
        </w:rPr>
      </w:pPr>
    </w:p>
    <w:p w14:paraId="7A2B9ABD" w14:textId="77777777" w:rsidR="00C43DAB" w:rsidRDefault="00C43DAB" w:rsidP="00F02279">
      <w:pPr>
        <w:ind w:firstLine="567"/>
        <w:jc w:val="right"/>
        <w:rPr>
          <w:rFonts w:ascii="GHEA Grapalat" w:hAnsi="GHEA Grapalat"/>
          <w:i/>
          <w:lang w:val="pt-BR"/>
        </w:rPr>
      </w:pPr>
    </w:p>
    <w:p w14:paraId="75DC3773" w14:textId="77777777" w:rsidR="00C43DAB" w:rsidRDefault="00C43DAB" w:rsidP="00F02279">
      <w:pPr>
        <w:ind w:firstLine="567"/>
        <w:jc w:val="right"/>
        <w:rPr>
          <w:rFonts w:ascii="GHEA Grapalat" w:hAnsi="GHEA Grapalat"/>
          <w:i/>
          <w:lang w:val="pt-BR"/>
        </w:rPr>
      </w:pPr>
    </w:p>
    <w:p w14:paraId="1C481B1C" w14:textId="77777777" w:rsidR="00C43DAB" w:rsidRDefault="00C43DAB" w:rsidP="00F02279">
      <w:pPr>
        <w:ind w:firstLine="567"/>
        <w:jc w:val="right"/>
        <w:rPr>
          <w:rFonts w:ascii="GHEA Grapalat" w:hAnsi="GHEA Grapalat"/>
          <w:i/>
          <w:lang w:val="pt-BR"/>
        </w:rPr>
      </w:pPr>
    </w:p>
    <w:p w14:paraId="1544BD0B" w14:textId="77777777" w:rsidR="00C43DAB" w:rsidRDefault="00C43DAB" w:rsidP="00F02279">
      <w:pPr>
        <w:ind w:firstLine="567"/>
        <w:jc w:val="right"/>
        <w:rPr>
          <w:rFonts w:ascii="GHEA Grapalat" w:hAnsi="GHEA Grapalat"/>
          <w:i/>
          <w:lang w:val="pt-BR"/>
        </w:rPr>
      </w:pPr>
    </w:p>
    <w:p w14:paraId="0915077F" w14:textId="77777777" w:rsidR="00C43DAB" w:rsidRDefault="00C43DAB" w:rsidP="00F02279">
      <w:pPr>
        <w:ind w:firstLine="567"/>
        <w:jc w:val="right"/>
        <w:rPr>
          <w:rFonts w:ascii="GHEA Grapalat" w:hAnsi="GHEA Grapalat"/>
          <w:i/>
          <w:lang w:val="pt-BR"/>
        </w:rPr>
      </w:pPr>
    </w:p>
    <w:p w14:paraId="06CD44F8" w14:textId="77777777" w:rsidR="00C43DAB" w:rsidRDefault="00C43DAB" w:rsidP="00F02279">
      <w:pPr>
        <w:ind w:firstLine="567"/>
        <w:jc w:val="right"/>
        <w:rPr>
          <w:rFonts w:ascii="GHEA Grapalat" w:hAnsi="GHEA Grapalat"/>
          <w:i/>
          <w:lang w:val="pt-BR"/>
        </w:rPr>
      </w:pPr>
    </w:p>
    <w:p w14:paraId="0BDB898E" w14:textId="77777777" w:rsidR="00C43DAB" w:rsidRDefault="00C43DAB" w:rsidP="00F02279">
      <w:pPr>
        <w:ind w:firstLine="567"/>
        <w:jc w:val="right"/>
        <w:rPr>
          <w:rFonts w:ascii="GHEA Grapalat" w:hAnsi="GHEA Grapalat"/>
          <w:i/>
          <w:lang w:val="pt-BR"/>
        </w:rPr>
      </w:pPr>
    </w:p>
    <w:p w14:paraId="0038CD8E" w14:textId="77777777" w:rsidR="00C43DAB" w:rsidRDefault="00C43DAB" w:rsidP="00F02279">
      <w:pPr>
        <w:ind w:firstLine="567"/>
        <w:jc w:val="right"/>
        <w:rPr>
          <w:rFonts w:ascii="GHEA Grapalat" w:hAnsi="GHEA Grapalat"/>
          <w:i/>
          <w:lang w:val="pt-BR"/>
        </w:rPr>
      </w:pPr>
    </w:p>
    <w:p w14:paraId="1E326035" w14:textId="77777777" w:rsidR="00C43DAB" w:rsidRDefault="00C43DAB" w:rsidP="00F02279">
      <w:pPr>
        <w:ind w:firstLine="567"/>
        <w:jc w:val="right"/>
        <w:rPr>
          <w:rFonts w:ascii="GHEA Grapalat" w:hAnsi="GHEA Grapalat"/>
          <w:i/>
          <w:lang w:val="pt-BR"/>
        </w:rPr>
      </w:pPr>
    </w:p>
    <w:p w14:paraId="0DA19DC3" w14:textId="77777777" w:rsidR="00C43DAB" w:rsidRDefault="00C43DAB" w:rsidP="00F02279">
      <w:pPr>
        <w:ind w:firstLine="567"/>
        <w:jc w:val="right"/>
        <w:rPr>
          <w:rFonts w:ascii="GHEA Grapalat" w:hAnsi="GHEA Grapalat"/>
          <w:i/>
          <w:lang w:val="pt-BR"/>
        </w:rPr>
      </w:pPr>
    </w:p>
    <w:p w14:paraId="0C2DEECD" w14:textId="77777777" w:rsidR="00C43DAB" w:rsidRDefault="00C43DAB" w:rsidP="00F02279">
      <w:pPr>
        <w:ind w:firstLine="567"/>
        <w:jc w:val="right"/>
        <w:rPr>
          <w:rFonts w:ascii="GHEA Grapalat" w:hAnsi="GHEA Grapalat"/>
          <w:i/>
          <w:lang w:val="pt-BR"/>
        </w:rPr>
      </w:pPr>
    </w:p>
    <w:p w14:paraId="592EE159" w14:textId="77777777" w:rsidR="00C43DAB" w:rsidRDefault="00C43DAB" w:rsidP="00F02279">
      <w:pPr>
        <w:ind w:firstLine="567"/>
        <w:jc w:val="right"/>
        <w:rPr>
          <w:rFonts w:ascii="GHEA Grapalat" w:hAnsi="GHEA Grapalat"/>
          <w:i/>
          <w:lang w:val="pt-BR"/>
        </w:rPr>
      </w:pPr>
    </w:p>
    <w:p w14:paraId="7687F9FB" w14:textId="77777777" w:rsidR="00C43DAB" w:rsidRDefault="00C43DAB" w:rsidP="00F02279">
      <w:pPr>
        <w:ind w:firstLine="567"/>
        <w:jc w:val="right"/>
        <w:rPr>
          <w:rFonts w:ascii="GHEA Grapalat" w:hAnsi="GHEA Grapalat"/>
          <w:i/>
          <w:lang w:val="pt-BR"/>
        </w:rPr>
      </w:pPr>
    </w:p>
    <w:p w14:paraId="598E0C8A" w14:textId="77777777" w:rsidR="00C43DAB" w:rsidRDefault="00C43DAB" w:rsidP="00F02279">
      <w:pPr>
        <w:ind w:firstLine="567"/>
        <w:jc w:val="right"/>
        <w:rPr>
          <w:rFonts w:ascii="GHEA Grapalat" w:hAnsi="GHEA Grapalat"/>
          <w:i/>
          <w:lang w:val="pt-BR"/>
        </w:rPr>
      </w:pPr>
    </w:p>
    <w:p w14:paraId="3983FBCD" w14:textId="77777777" w:rsidR="00C43DAB" w:rsidRDefault="00C43DAB" w:rsidP="00F02279">
      <w:pPr>
        <w:ind w:firstLine="567"/>
        <w:jc w:val="right"/>
        <w:rPr>
          <w:rFonts w:ascii="GHEA Grapalat" w:hAnsi="GHEA Grapalat"/>
          <w:i/>
          <w:lang w:val="pt-BR"/>
        </w:rPr>
      </w:pPr>
    </w:p>
    <w:p w14:paraId="175FB002" w14:textId="77777777" w:rsidR="00C43DAB" w:rsidRDefault="00C43DAB" w:rsidP="00F02279">
      <w:pPr>
        <w:ind w:firstLine="567"/>
        <w:jc w:val="right"/>
        <w:rPr>
          <w:rFonts w:ascii="GHEA Grapalat" w:hAnsi="GHEA Grapalat"/>
          <w:i/>
          <w:lang w:val="pt-BR"/>
        </w:rPr>
      </w:pPr>
    </w:p>
    <w:p w14:paraId="4CEFE99C" w14:textId="77777777" w:rsidR="00C43DAB" w:rsidRDefault="00C43DAB" w:rsidP="00F02279">
      <w:pPr>
        <w:ind w:firstLine="567"/>
        <w:jc w:val="right"/>
        <w:rPr>
          <w:rFonts w:ascii="GHEA Grapalat" w:hAnsi="GHEA Grapalat"/>
          <w:i/>
          <w:lang w:val="pt-BR"/>
        </w:rPr>
      </w:pPr>
    </w:p>
    <w:p w14:paraId="2AE1D7F2" w14:textId="77777777" w:rsidR="00C43DAB" w:rsidRDefault="00C43DAB" w:rsidP="00F02279">
      <w:pPr>
        <w:ind w:firstLine="567"/>
        <w:jc w:val="right"/>
        <w:rPr>
          <w:rFonts w:ascii="GHEA Grapalat" w:hAnsi="GHEA Grapalat"/>
          <w:i/>
          <w:lang w:val="pt-BR"/>
        </w:rPr>
      </w:pPr>
    </w:p>
    <w:p w14:paraId="35262353" w14:textId="77777777" w:rsidR="00C43DAB" w:rsidRDefault="00C43DAB" w:rsidP="00F02279">
      <w:pPr>
        <w:ind w:firstLine="567"/>
        <w:jc w:val="right"/>
        <w:rPr>
          <w:rFonts w:ascii="GHEA Grapalat" w:hAnsi="GHEA Grapalat"/>
          <w:i/>
          <w:lang w:val="pt-BR"/>
        </w:rPr>
      </w:pPr>
    </w:p>
    <w:p w14:paraId="1761B8C6" w14:textId="77777777" w:rsidR="00C43DAB" w:rsidRPr="0093002B" w:rsidRDefault="00C43DAB"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1D88196F" w:rsidR="00F02279" w:rsidRPr="0093002B" w:rsidRDefault="004C21FB" w:rsidP="00F02279">
      <w:pPr>
        <w:jc w:val="right"/>
        <w:rPr>
          <w:rFonts w:ascii="GHEA Grapalat" w:hAnsi="GHEA Grapalat" w:cs="Arial"/>
          <w:i/>
          <w:sz w:val="20"/>
          <w:szCs w:val="20"/>
          <w:lang w:val="pt-BR"/>
        </w:rPr>
      </w:pPr>
      <w:r>
        <w:rPr>
          <w:rFonts w:ascii="GHEAGrapalat" w:hAnsi="GHEAGrapalat"/>
          <w:color w:val="030921"/>
          <w:shd w:val="clear" w:color="auto" w:fill="FEFEFE"/>
          <w:lang w:val="hy-AM"/>
        </w:rPr>
        <w:t>ՀՀՇՄԳՀՀԿՀ-ԳՀԱՇՁԲ-66/25</w:t>
      </w:r>
      <w:r w:rsidR="00E07452" w:rsidRPr="00DA4C29">
        <w:rPr>
          <w:rFonts w:asciiTheme="minorHAnsi" w:hAnsiTheme="minorHAnsi"/>
          <w:color w:val="030921"/>
          <w:shd w:val="clear" w:color="auto" w:fill="FEFEFE"/>
          <w:lang w:val="pt-BR"/>
        </w:rPr>
        <w:t>-</w:t>
      </w:r>
      <w:r w:rsidR="00E07452" w:rsidRPr="00D372B9">
        <w:rPr>
          <w:rFonts w:ascii="GHEAGrapalat" w:hAnsi="GHEAGrapalat"/>
          <w:color w:val="030921"/>
          <w:shd w:val="clear" w:color="auto" w:fill="FEFEFE"/>
          <w:lang w:val="af-ZA"/>
        </w:rPr>
        <w:t>1</w:t>
      </w:r>
      <w:r w:rsidR="00E07452" w:rsidRPr="00DA4C29">
        <w:rPr>
          <w:rFonts w:asciiTheme="minorHAnsi" w:hAnsiTheme="minorHAnsi"/>
          <w:color w:val="030921"/>
          <w:shd w:val="clear" w:color="auto" w:fill="FEFEFE"/>
          <w:lang w:val="pt-BR"/>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Default="00F02279" w:rsidP="00F02279">
      <w:pPr>
        <w:jc w:val="center"/>
        <w:rPr>
          <w:rFonts w:ascii="GHEA Grapalat" w:hAnsi="GHEA Grapalat" w:cs="Sylfaen"/>
          <w:b/>
          <w:lang w:val="pt-BR"/>
        </w:rPr>
      </w:pPr>
    </w:p>
    <w:p w14:paraId="74C0A6D3" w14:textId="77777777" w:rsidR="00DA4C29" w:rsidRPr="0093002B" w:rsidRDefault="00DA4C2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3FF1469D"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C92D5E" w:rsidRPr="00C92D5E">
        <w:rPr>
          <w:rFonts w:ascii="GHEA Grapalat" w:hAnsi="GHEA Grapalat"/>
          <w:b/>
          <w:sz w:val="22"/>
          <w:lang w:val="hy-AM"/>
        </w:rPr>
        <w:t>Թվով</w:t>
      </w:r>
      <w:r w:rsidR="00C92D5E" w:rsidRPr="00C92D5E">
        <w:rPr>
          <w:rFonts w:ascii="GHEA Grapalat" w:hAnsi="GHEA Grapalat"/>
          <w:b/>
          <w:sz w:val="22"/>
          <w:lang w:val="af-ZA"/>
        </w:rPr>
        <w:t xml:space="preserve"> 4 </w:t>
      </w:r>
      <w:r w:rsidR="00C92D5E" w:rsidRPr="00C92D5E">
        <w:rPr>
          <w:rFonts w:ascii="GHEA Grapalat" w:hAnsi="GHEA Grapalat"/>
          <w:b/>
          <w:sz w:val="22"/>
          <w:lang w:val="hy-AM"/>
        </w:rPr>
        <w:t>լուսացույցների</w:t>
      </w:r>
      <w:r w:rsidR="00C92D5E" w:rsidRPr="00C92D5E">
        <w:rPr>
          <w:rFonts w:ascii="GHEA Grapalat" w:hAnsi="GHEA Grapalat"/>
          <w:b/>
          <w:sz w:val="22"/>
          <w:lang w:val="af-ZA"/>
        </w:rPr>
        <w:t xml:space="preserve"> </w:t>
      </w:r>
      <w:r w:rsidR="00C92D5E" w:rsidRPr="00C92D5E">
        <w:rPr>
          <w:rFonts w:ascii="GHEA Grapalat" w:hAnsi="GHEA Grapalat"/>
          <w:b/>
          <w:sz w:val="22"/>
          <w:lang w:val="hy-AM"/>
        </w:rPr>
        <w:t>տեղադրման</w:t>
      </w:r>
      <w:r w:rsidR="00C92D5E" w:rsidRPr="00C92D5E">
        <w:rPr>
          <w:rFonts w:ascii="GHEA Grapalat" w:hAnsi="GHEA Grapalat"/>
          <w:b/>
          <w:sz w:val="22"/>
          <w:lang w:val="af-ZA"/>
        </w:rPr>
        <w:t xml:space="preserve"> </w:t>
      </w:r>
      <w:r w:rsidR="00C92D5E" w:rsidRPr="00C92D5E">
        <w:rPr>
          <w:rFonts w:ascii="GHEA Grapalat" w:hAnsi="GHEA Grapalat"/>
          <w:b/>
          <w:sz w:val="22"/>
          <w:lang w:val="hy-AM"/>
        </w:rPr>
        <w:t>շինարարական</w:t>
      </w:r>
      <w:r w:rsidR="00C92D5E" w:rsidRPr="00C92D5E">
        <w:rPr>
          <w:rFonts w:ascii="GHEA Grapalat" w:hAnsi="GHEA Grapalat"/>
          <w:b/>
          <w:sz w:val="22"/>
          <w:lang w:val="af-ZA"/>
        </w:rPr>
        <w:t xml:space="preserve"> </w:t>
      </w:r>
      <w:r w:rsidR="00C92D5E" w:rsidRPr="00C92D5E">
        <w:rPr>
          <w:rFonts w:ascii="GHEA Grapalat" w:hAnsi="GHEA Grapalat"/>
          <w:b/>
          <w:sz w:val="22"/>
          <w:lang w:val="hy-AM"/>
        </w:rPr>
        <w:t>աշխատանքներ</w:t>
      </w:r>
      <w:r w:rsidR="000D6F83" w:rsidRPr="000D6F83">
        <w:rPr>
          <w:rFonts w:ascii="GHEA Grapalat" w:hAnsi="GHEA Grapalat"/>
          <w:b/>
          <w:sz w:val="22"/>
          <w:lang w:val="hy-AM"/>
        </w:rPr>
        <w:t>ի</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210"/>
        <w:gridCol w:w="1481"/>
      </w:tblGrid>
      <w:tr w:rsidR="00F02279" w:rsidRPr="0093002B" w14:paraId="2033AF72" w14:textId="77777777" w:rsidTr="00073D56">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691"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073D56">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221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81" w:type="dxa"/>
            <w:vAlign w:val="center"/>
          </w:tcPr>
          <w:p w14:paraId="1E372ADA" w14:textId="77777777" w:rsidR="00F02279" w:rsidRPr="0093002B" w:rsidRDefault="00F02279" w:rsidP="00545BDE">
            <w:pPr>
              <w:jc w:val="center"/>
              <w:rPr>
                <w:rFonts w:ascii="GHEA Grapalat" w:hAnsi="GHEA Grapalat"/>
                <w:sz w:val="20"/>
                <w:szCs w:val="20"/>
                <w:lang w:val="pt-BR"/>
              </w:rPr>
            </w:pPr>
            <w:r w:rsidRPr="00F361F4">
              <w:rPr>
                <w:rFonts w:ascii="GHEA Grapalat" w:hAnsi="GHEA Grapalat" w:cs="Sylfaen"/>
                <w:sz w:val="20"/>
                <w:szCs w:val="20"/>
                <w:lang w:val="pt-BR"/>
              </w:rPr>
              <w:t>Ավարտը</w:t>
            </w:r>
          </w:p>
        </w:tc>
      </w:tr>
      <w:tr w:rsidR="00F02279" w:rsidRPr="008420DB" w14:paraId="3ECA5EA8" w14:textId="77777777" w:rsidTr="00073D56">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4584599E" w:rsidR="00F02279" w:rsidRPr="00C331C8" w:rsidRDefault="00D35810" w:rsidP="00D35810">
            <w:pPr>
              <w:rPr>
                <w:rFonts w:ascii="GHEA Grapalat" w:hAnsi="GHEA Grapalat"/>
                <w:sz w:val="20"/>
                <w:szCs w:val="20"/>
                <w:lang w:val="pt-BR"/>
              </w:rPr>
            </w:pPr>
            <w:r w:rsidRPr="00D35810">
              <w:rPr>
                <w:rFonts w:ascii="GHEA Grapalat" w:hAnsi="GHEA Grapalat"/>
                <w:i/>
                <w:sz w:val="22"/>
                <w:szCs w:val="22"/>
                <w:lang w:val="af-ZA"/>
              </w:rPr>
              <w:t>Թվով 60 լուսակետերի մոնտաժման շինարարական աշխատանքների</w:t>
            </w:r>
            <w:r w:rsidRPr="00D35810">
              <w:rPr>
                <w:rFonts w:ascii="GHEA Grapalat" w:hAnsi="GHEA Grapalat"/>
                <w:i/>
                <w:sz w:val="22"/>
                <w:szCs w:val="22"/>
                <w:lang w:val="es-ES"/>
              </w:rPr>
              <w:t xml:space="preserve"> </w:t>
            </w:r>
            <w:r w:rsidRPr="00D35810">
              <w:rPr>
                <w:rFonts w:ascii="GHEA Grapalat" w:hAnsi="GHEA Grapalat"/>
                <w:i/>
                <w:sz w:val="22"/>
                <w:szCs w:val="22"/>
                <w:lang w:val="ru-RU"/>
              </w:rPr>
              <w:t>կատարում</w:t>
            </w:r>
            <w:r w:rsidRPr="00C331C8">
              <w:rPr>
                <w:rFonts w:ascii="GHEA Grapalat" w:hAnsi="GHEA Grapalat"/>
                <w:b/>
                <w:lang w:val="pt-BR"/>
              </w:rPr>
              <w:t xml:space="preserve"> </w:t>
            </w:r>
          </w:p>
        </w:tc>
        <w:tc>
          <w:tcPr>
            <w:tcW w:w="2210" w:type="dxa"/>
            <w:vAlign w:val="center"/>
          </w:tcPr>
          <w:p w14:paraId="5B8F1B63" w14:textId="60685D43" w:rsidR="00F02279" w:rsidRPr="00574EA7" w:rsidRDefault="00574EA7" w:rsidP="00574EA7">
            <w:pPr>
              <w:jc w:val="center"/>
              <w:rPr>
                <w:rFonts w:ascii="GHEA Grapalat" w:hAnsi="GHEA Grapalat"/>
                <w:sz w:val="20"/>
                <w:szCs w:val="20"/>
                <w:lang w:val="pt-BR"/>
              </w:rPr>
            </w:pPr>
            <w:r>
              <w:rPr>
                <w:rFonts w:ascii="GHEA Grapalat" w:hAnsi="GHEA Grapalat" w:cs="Sylfaen"/>
                <w:i/>
                <w:sz w:val="18"/>
                <w:szCs w:val="18"/>
                <w:lang w:val="ru-RU"/>
              </w:rPr>
              <w:t>Ֆ</w:t>
            </w:r>
            <w:r w:rsidRPr="0093002B">
              <w:rPr>
                <w:rFonts w:ascii="GHEA Grapalat" w:hAnsi="GHEA Grapalat" w:cs="Sylfaen"/>
                <w:i/>
                <w:sz w:val="18"/>
                <w:szCs w:val="18"/>
                <w:lang w:val="pt-BR"/>
              </w:rPr>
              <w:t>ինանսական միջոցներ նախատեսվելու դեպքում կողմերի միջև կնքվող համաձայնագրի ուժի մեջ մտնելու օրը</w:t>
            </w:r>
          </w:p>
        </w:tc>
        <w:tc>
          <w:tcPr>
            <w:tcW w:w="1481" w:type="dxa"/>
            <w:vAlign w:val="center"/>
          </w:tcPr>
          <w:p w14:paraId="1C1A7A16" w14:textId="6A83F743" w:rsidR="00F02279" w:rsidRPr="006F30BA" w:rsidRDefault="00C43DAB" w:rsidP="0034720C">
            <w:pPr>
              <w:jc w:val="center"/>
              <w:rPr>
                <w:rFonts w:ascii="GHEA Grapalat" w:hAnsi="GHEA Grapalat"/>
                <w:sz w:val="20"/>
                <w:szCs w:val="20"/>
                <w:highlight w:val="red"/>
                <w:lang w:val="ru-RU"/>
              </w:rPr>
            </w:pPr>
            <w:r>
              <w:rPr>
                <w:rFonts w:ascii="GHEA Grapalat" w:hAnsi="GHEA Grapalat"/>
                <w:sz w:val="20"/>
                <w:szCs w:val="20"/>
                <w:lang w:val="ru-RU"/>
              </w:rPr>
              <w:t>18</w:t>
            </w:r>
            <w:r w:rsidR="006F30BA" w:rsidRPr="006F30BA">
              <w:rPr>
                <w:rFonts w:ascii="GHEA Grapalat" w:hAnsi="GHEA Grapalat"/>
                <w:sz w:val="20"/>
                <w:szCs w:val="20"/>
                <w:lang w:val="ru-RU"/>
              </w:rPr>
              <w:t>0 օր</w:t>
            </w:r>
          </w:p>
        </w:tc>
      </w:tr>
      <w:tr w:rsidR="00F02279" w:rsidRPr="0093002B" w14:paraId="47A4163F" w14:textId="77777777" w:rsidTr="00073D56">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21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81"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D94AC2"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Pr="00D94AC2">
        <w:rPr>
          <w:rFonts w:ascii="GHEA Grapalat" w:hAnsi="GHEA Grapalat" w:cs="Sylfaen"/>
          <w:i/>
          <w:sz w:val="20"/>
          <w:szCs w:val="20"/>
          <w:lang w:val="pt-BR"/>
        </w:rPr>
        <w:t xml:space="preserve">»              20  թ. կնքված </w:t>
      </w:r>
    </w:p>
    <w:p w14:paraId="400CE186" w14:textId="2442E3CC" w:rsidR="00F02279" w:rsidRPr="00D94AC2" w:rsidRDefault="00F02279" w:rsidP="00F02279">
      <w:pPr>
        <w:ind w:firstLine="567"/>
        <w:jc w:val="right"/>
        <w:rPr>
          <w:rFonts w:ascii="GHEA Grapalat" w:hAnsi="GHEA Grapalat" w:cs="Sylfaen"/>
          <w:i/>
          <w:sz w:val="20"/>
          <w:szCs w:val="20"/>
          <w:lang w:val="pt-BR"/>
        </w:rPr>
      </w:pPr>
      <w:r w:rsidRPr="00D94AC2">
        <w:rPr>
          <w:rFonts w:ascii="GHEA Grapalat" w:hAnsi="GHEA Grapalat" w:cs="Sylfaen"/>
          <w:i/>
          <w:sz w:val="20"/>
          <w:szCs w:val="20"/>
          <w:lang w:val="pt-BR"/>
        </w:rPr>
        <w:t xml:space="preserve">                    </w:t>
      </w:r>
      <w:r w:rsidR="004C21FB">
        <w:rPr>
          <w:rFonts w:ascii="GHEAGrapalat" w:hAnsi="GHEAGrapalat"/>
          <w:color w:val="030921"/>
          <w:shd w:val="clear" w:color="auto" w:fill="FEFEFE"/>
          <w:lang w:val="hy-AM"/>
        </w:rPr>
        <w:t>ՀՀՇՄԳՀՀԿՀ-ԳՀԱՇՁԲ-66/25</w:t>
      </w:r>
      <w:r w:rsidR="00E07452" w:rsidRPr="00D94AC2">
        <w:rPr>
          <w:rFonts w:asciiTheme="minorHAnsi" w:hAnsiTheme="minorHAnsi"/>
          <w:color w:val="030921"/>
          <w:shd w:val="clear" w:color="auto" w:fill="FEFEFE"/>
          <w:lang w:val="pt-BR"/>
        </w:rPr>
        <w:t>-</w:t>
      </w:r>
      <w:r w:rsidR="00E07452" w:rsidRPr="00D94AC2">
        <w:rPr>
          <w:rFonts w:ascii="GHEAGrapalat" w:hAnsi="GHEAGrapalat"/>
          <w:color w:val="030921"/>
          <w:shd w:val="clear" w:color="auto" w:fill="FEFEFE"/>
          <w:lang w:val="af-ZA"/>
        </w:rPr>
        <w:t>1</w:t>
      </w:r>
      <w:r w:rsidR="00E07452" w:rsidRPr="00D94AC2">
        <w:rPr>
          <w:rFonts w:asciiTheme="minorHAnsi" w:hAnsiTheme="minorHAnsi"/>
          <w:color w:val="030921"/>
          <w:shd w:val="clear" w:color="auto" w:fill="FEFEFE"/>
          <w:lang w:val="pt-BR"/>
        </w:rPr>
        <w:t xml:space="preserve"> </w:t>
      </w:r>
      <w:r w:rsidRPr="00D94AC2">
        <w:rPr>
          <w:rFonts w:ascii="GHEA Grapalat" w:hAnsi="GHEA Grapalat" w:cs="Sylfaen"/>
          <w:i/>
          <w:sz w:val="20"/>
          <w:szCs w:val="20"/>
          <w:lang w:val="pt-BR"/>
        </w:rPr>
        <w:t xml:space="preserve">  ծածկագրով պայմանագրի</w:t>
      </w:r>
    </w:p>
    <w:p w14:paraId="4934A6DF" w14:textId="77777777" w:rsidR="00F02279" w:rsidRPr="00D94AC2" w:rsidRDefault="00F02279" w:rsidP="00F02279">
      <w:pPr>
        <w:tabs>
          <w:tab w:val="left" w:pos="9540"/>
        </w:tabs>
        <w:rPr>
          <w:rFonts w:ascii="GHEA Grapalat" w:hAnsi="GHEA Grapalat"/>
          <w:sz w:val="20"/>
          <w:lang w:val="pt-BR"/>
        </w:rPr>
      </w:pPr>
    </w:p>
    <w:p w14:paraId="03F2A703" w14:textId="77777777" w:rsidR="00F02279" w:rsidRPr="00D94AC2"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sz w:val="20"/>
        </w:rPr>
        <w:t>ՎՃԱՐՄԱՆ</w:t>
      </w:r>
      <w:r w:rsidRPr="00D94AC2">
        <w:rPr>
          <w:rFonts w:ascii="GHEA Grapalat" w:hAnsi="GHEA Grapalat"/>
          <w:sz w:val="20"/>
          <w:lang w:val="pt-BR"/>
        </w:rPr>
        <w:t xml:space="preserve"> </w:t>
      </w:r>
      <w:r w:rsidRPr="00D94AC2">
        <w:rPr>
          <w:rFonts w:ascii="GHEA Grapalat" w:hAnsi="GHEA Grapalat"/>
          <w:sz w:val="20"/>
        </w:rPr>
        <w:t>ԺԱՄԱՆԱԿԱՑՈՒՅՑ</w:t>
      </w:r>
      <w:r w:rsidRPr="00D94AC2">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957"/>
        <w:gridCol w:w="311"/>
        <w:gridCol w:w="378"/>
        <w:gridCol w:w="453"/>
        <w:gridCol w:w="453"/>
        <w:gridCol w:w="453"/>
        <w:gridCol w:w="453"/>
        <w:gridCol w:w="453"/>
        <w:gridCol w:w="453"/>
        <w:gridCol w:w="453"/>
        <w:gridCol w:w="453"/>
        <w:gridCol w:w="453"/>
        <w:gridCol w:w="453"/>
        <w:gridCol w:w="1187"/>
      </w:tblGrid>
      <w:tr w:rsidR="00F02279" w:rsidRPr="0093002B" w14:paraId="21B636F0" w14:textId="77777777" w:rsidTr="00E07452">
        <w:tc>
          <w:tcPr>
            <w:tcW w:w="10773"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612EC5" w14:paraId="4D9834E0" w14:textId="77777777" w:rsidTr="00E07452">
        <w:tc>
          <w:tcPr>
            <w:tcW w:w="851" w:type="dxa"/>
            <w:vAlign w:val="center"/>
          </w:tcPr>
          <w:p w14:paraId="66664EA8" w14:textId="77777777" w:rsidR="00F02279" w:rsidRPr="0093002B" w:rsidRDefault="00F02279" w:rsidP="00545BDE">
            <w:pPr>
              <w:jc w:val="center"/>
              <w:rPr>
                <w:rFonts w:ascii="GHEA Grapalat" w:hAnsi="GHEA Grapalat"/>
                <w:sz w:val="18"/>
                <w:lang w:val="es-ES"/>
              </w:rPr>
            </w:pPr>
            <w:r w:rsidRPr="007748F4">
              <w:rPr>
                <w:rFonts w:ascii="GHEA Grapalat" w:hAnsi="GHEA Grapalat"/>
                <w:sz w:val="16"/>
              </w:rPr>
              <w:t>հրավերով նախատեսված չափաբաժնի համարը</w:t>
            </w:r>
          </w:p>
        </w:tc>
        <w:tc>
          <w:tcPr>
            <w:tcW w:w="1559"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957"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406" w:type="dxa"/>
            <w:gridSpan w:val="13"/>
            <w:vAlign w:val="center"/>
          </w:tcPr>
          <w:p w14:paraId="22E88738" w14:textId="0949B0AC"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871045">
              <w:rPr>
                <w:rFonts w:ascii="GHEA Grapalat" w:hAnsi="GHEA Grapalat"/>
                <w:sz w:val="18"/>
                <w:lang w:val="hy-AM"/>
              </w:rPr>
              <w:t>25</w:t>
            </w:r>
            <w:r w:rsidRPr="0093002B">
              <w:rPr>
                <w:rFonts w:ascii="GHEA Grapalat" w:hAnsi="GHEA Grapalat"/>
                <w:sz w:val="18"/>
                <w:lang w:val="es-ES"/>
              </w:rPr>
              <w:t>թ-ին` ըստ ամիսների, այդ թվում**</w:t>
            </w:r>
          </w:p>
        </w:tc>
      </w:tr>
      <w:tr w:rsidR="00F02279" w:rsidRPr="0093002B" w14:paraId="2193FBDA" w14:textId="77777777" w:rsidTr="00E07452">
        <w:trPr>
          <w:trHeight w:val="1538"/>
        </w:trPr>
        <w:tc>
          <w:tcPr>
            <w:tcW w:w="851" w:type="dxa"/>
          </w:tcPr>
          <w:p w14:paraId="633164CB" w14:textId="77777777" w:rsidR="00F02279" w:rsidRPr="0093002B" w:rsidRDefault="00F02279" w:rsidP="00545BDE">
            <w:pPr>
              <w:jc w:val="center"/>
              <w:rPr>
                <w:rFonts w:ascii="GHEA Grapalat" w:hAnsi="GHEA Grapalat"/>
                <w:sz w:val="20"/>
                <w:lang w:val="es-ES"/>
              </w:rPr>
            </w:pPr>
          </w:p>
        </w:tc>
        <w:tc>
          <w:tcPr>
            <w:tcW w:w="1559" w:type="dxa"/>
          </w:tcPr>
          <w:p w14:paraId="78F49D67" w14:textId="77777777" w:rsidR="00F02279" w:rsidRPr="0093002B" w:rsidRDefault="00F02279" w:rsidP="00545BDE">
            <w:pPr>
              <w:jc w:val="center"/>
              <w:rPr>
                <w:rFonts w:ascii="GHEA Grapalat" w:hAnsi="GHEA Grapalat"/>
                <w:sz w:val="20"/>
                <w:lang w:val="es-ES"/>
              </w:rPr>
            </w:pPr>
          </w:p>
        </w:tc>
        <w:tc>
          <w:tcPr>
            <w:tcW w:w="1957" w:type="dxa"/>
          </w:tcPr>
          <w:p w14:paraId="5B477A91" w14:textId="77777777" w:rsidR="00F02279" w:rsidRPr="0093002B" w:rsidRDefault="00F02279" w:rsidP="00545BDE">
            <w:pPr>
              <w:jc w:val="center"/>
              <w:rPr>
                <w:rFonts w:ascii="GHEA Grapalat" w:hAnsi="GHEA Grapalat"/>
                <w:sz w:val="20"/>
                <w:lang w:val="es-ES"/>
              </w:rPr>
            </w:pPr>
          </w:p>
        </w:tc>
        <w:tc>
          <w:tcPr>
            <w:tcW w:w="311"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378"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3"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3"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3"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53"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53"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3"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53"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53"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3"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53"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8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D07CC9" w:rsidRPr="00612EC5" w14:paraId="1C31AC64" w14:textId="77777777" w:rsidTr="00E07452">
        <w:trPr>
          <w:trHeight w:val="1538"/>
        </w:trPr>
        <w:tc>
          <w:tcPr>
            <w:tcW w:w="851" w:type="dxa"/>
          </w:tcPr>
          <w:p w14:paraId="7E62CB6B" w14:textId="77777777" w:rsidR="006338EC" w:rsidRDefault="006338EC" w:rsidP="00D07CC9">
            <w:pPr>
              <w:jc w:val="center"/>
              <w:rPr>
                <w:rFonts w:ascii="GHEA Grapalat" w:hAnsi="GHEA Grapalat"/>
                <w:sz w:val="20"/>
                <w:lang w:val="hy-AM"/>
              </w:rPr>
            </w:pPr>
          </w:p>
          <w:p w14:paraId="612F1795" w14:textId="77777777" w:rsidR="006338EC" w:rsidRDefault="006338EC" w:rsidP="00D07CC9">
            <w:pPr>
              <w:jc w:val="center"/>
              <w:rPr>
                <w:rFonts w:ascii="GHEA Grapalat" w:hAnsi="GHEA Grapalat"/>
                <w:sz w:val="20"/>
                <w:lang w:val="hy-AM"/>
              </w:rPr>
            </w:pPr>
          </w:p>
          <w:p w14:paraId="4531A3DA" w14:textId="6776A1EA" w:rsidR="00D07CC9" w:rsidRPr="00871045" w:rsidRDefault="00D07CC9" w:rsidP="00D07CC9">
            <w:pPr>
              <w:jc w:val="center"/>
              <w:rPr>
                <w:rFonts w:ascii="GHEA Grapalat" w:hAnsi="GHEA Grapalat"/>
                <w:sz w:val="20"/>
                <w:lang w:val="hy-AM"/>
              </w:rPr>
            </w:pPr>
            <w:r>
              <w:rPr>
                <w:rFonts w:ascii="GHEA Grapalat" w:hAnsi="GHEA Grapalat"/>
                <w:sz w:val="20"/>
                <w:lang w:val="hy-AM"/>
              </w:rPr>
              <w:t>1</w:t>
            </w:r>
          </w:p>
        </w:tc>
        <w:tc>
          <w:tcPr>
            <w:tcW w:w="1559" w:type="dxa"/>
          </w:tcPr>
          <w:p w14:paraId="48E906D0" w14:textId="77777777" w:rsidR="00713735" w:rsidRPr="00612EC5" w:rsidRDefault="00713735" w:rsidP="00D07CC9">
            <w:pPr>
              <w:jc w:val="center"/>
              <w:rPr>
                <w:rFonts w:ascii="GHEA Grapalat" w:hAnsi="GHEA Grapalat"/>
                <w:i/>
                <w:sz w:val="22"/>
                <w:szCs w:val="22"/>
                <w:lang w:val="af-ZA"/>
              </w:rPr>
            </w:pPr>
          </w:p>
          <w:p w14:paraId="2F22B2B8" w14:textId="77777777" w:rsidR="006338EC" w:rsidRPr="00612EC5" w:rsidRDefault="006338EC" w:rsidP="00D07CC9">
            <w:pPr>
              <w:jc w:val="center"/>
              <w:rPr>
                <w:rFonts w:ascii="GHEA Grapalat" w:hAnsi="GHEA Grapalat"/>
                <w:i/>
                <w:sz w:val="22"/>
                <w:szCs w:val="22"/>
                <w:lang w:val="af-ZA"/>
              </w:rPr>
            </w:pPr>
          </w:p>
          <w:p w14:paraId="1C67AAE1" w14:textId="2ABD8BAA" w:rsidR="00D07CC9" w:rsidRPr="00612EC5" w:rsidRDefault="00612EC5" w:rsidP="00D07CC9">
            <w:pPr>
              <w:jc w:val="center"/>
              <w:rPr>
                <w:rFonts w:ascii="GHEA Grapalat" w:hAnsi="GHEA Grapalat"/>
                <w:sz w:val="22"/>
                <w:szCs w:val="22"/>
                <w:lang w:val="af-ZA"/>
              </w:rPr>
            </w:pPr>
            <w:r w:rsidRPr="00612EC5">
              <w:rPr>
                <w:rFonts w:ascii="GHEA Grapalat" w:hAnsi="GHEA Grapalat"/>
                <w:sz w:val="22"/>
                <w:szCs w:val="22"/>
                <w:lang w:val="af-ZA"/>
              </w:rPr>
              <w:t>45221142/548</w:t>
            </w:r>
          </w:p>
        </w:tc>
        <w:tc>
          <w:tcPr>
            <w:tcW w:w="1957" w:type="dxa"/>
            <w:vAlign w:val="center"/>
          </w:tcPr>
          <w:p w14:paraId="5013348E" w14:textId="0742BB7F" w:rsidR="00D07CC9" w:rsidRPr="00820D80" w:rsidRDefault="00820D80" w:rsidP="00D07CC9">
            <w:pPr>
              <w:jc w:val="center"/>
              <w:rPr>
                <w:rFonts w:ascii="GHEA Grapalat" w:hAnsi="GHEA Grapalat"/>
                <w:sz w:val="20"/>
                <w:lang w:val="hy-AM"/>
              </w:rPr>
            </w:pPr>
            <w:r w:rsidRPr="00D35810">
              <w:rPr>
                <w:rFonts w:ascii="GHEA Grapalat" w:hAnsi="GHEA Grapalat"/>
                <w:i/>
                <w:sz w:val="22"/>
                <w:szCs w:val="22"/>
                <w:lang w:val="af-ZA"/>
              </w:rPr>
              <w:t>Թվով 60 լուսակետերի մոնտաժման շինարարական աշխատանքների</w:t>
            </w:r>
            <w:r w:rsidRPr="00D35810">
              <w:rPr>
                <w:rFonts w:ascii="GHEA Grapalat" w:hAnsi="GHEA Grapalat"/>
                <w:i/>
                <w:sz w:val="22"/>
                <w:szCs w:val="22"/>
                <w:lang w:val="es-ES"/>
              </w:rPr>
              <w:t xml:space="preserve"> </w:t>
            </w:r>
            <w:r w:rsidRPr="00820D80">
              <w:rPr>
                <w:rFonts w:ascii="GHEA Grapalat" w:hAnsi="GHEA Grapalat"/>
                <w:i/>
                <w:sz w:val="22"/>
                <w:szCs w:val="22"/>
                <w:lang w:val="hy-AM"/>
              </w:rPr>
              <w:t>կատարում</w:t>
            </w:r>
          </w:p>
        </w:tc>
        <w:tc>
          <w:tcPr>
            <w:tcW w:w="6406" w:type="dxa"/>
            <w:gridSpan w:val="13"/>
          </w:tcPr>
          <w:p w14:paraId="22C12A0B" w14:textId="77777777" w:rsidR="00D07CC9" w:rsidRDefault="00D07CC9" w:rsidP="00D07CC9">
            <w:pPr>
              <w:jc w:val="center"/>
              <w:rPr>
                <w:rFonts w:ascii="GHEA Grapalat" w:hAnsi="GHEA Grapalat"/>
                <w:b/>
                <w:sz w:val="20"/>
                <w:szCs w:val="20"/>
                <w:lang w:val="pt-BR"/>
              </w:rPr>
            </w:pPr>
            <w:r w:rsidRPr="00CF003A">
              <w:rPr>
                <w:rFonts w:ascii="GHEA Grapalat" w:hAnsi="GHEA Grapalat"/>
                <w:color w:val="FF0000"/>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6A96919" w14:textId="69FE8795" w:rsidR="00D07CC9" w:rsidRPr="0093002B" w:rsidRDefault="00D07CC9" w:rsidP="00D07CC9">
            <w:pPr>
              <w:jc w:val="center"/>
              <w:rPr>
                <w:rFonts w:ascii="GHEA Grapalat" w:hAnsi="GHEA Grapalat"/>
                <w:b/>
                <w:lang w:val="pt-BR"/>
              </w:rPr>
            </w:pPr>
          </w:p>
        </w:tc>
      </w:tr>
    </w:tbl>
    <w:p w14:paraId="38AF36AB" w14:textId="77777777" w:rsidR="00F02279" w:rsidRPr="00871045" w:rsidRDefault="00F02279" w:rsidP="00F02279">
      <w:pPr>
        <w:rPr>
          <w:rFonts w:ascii="GHEA Grapalat" w:hAnsi="GHEA Grapalat"/>
          <w:i/>
          <w:sz w:val="18"/>
          <w:szCs w:val="18"/>
          <w:lang w:val="es-ES"/>
        </w:rPr>
      </w:pPr>
    </w:p>
    <w:p w14:paraId="34D11CC2" w14:textId="77777777" w:rsidR="00F02279" w:rsidRPr="0093002B" w:rsidRDefault="00F02279" w:rsidP="00F02279">
      <w:pPr>
        <w:jc w:val="both"/>
        <w:rPr>
          <w:rFonts w:ascii="GHEA Grapalat" w:hAnsi="GHEA Grapalat" w:cs="Sylfaen"/>
          <w:i/>
          <w:sz w:val="18"/>
          <w:szCs w:val="18"/>
          <w:lang w:val="pt-BR"/>
        </w:rPr>
      </w:pPr>
      <w:r w:rsidRPr="004B311C">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4B311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4B311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4B311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4B311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1FEC38DF" w:rsidR="00F02279" w:rsidRPr="0093002B" w:rsidRDefault="004C21FB" w:rsidP="00F02279">
      <w:pPr>
        <w:jc w:val="right"/>
        <w:rPr>
          <w:rFonts w:ascii="GHEA Grapalat" w:hAnsi="GHEA Grapalat" w:cs="Arial"/>
          <w:i/>
          <w:sz w:val="20"/>
          <w:szCs w:val="20"/>
          <w:lang w:val="pt-BR"/>
        </w:rPr>
      </w:pPr>
      <w:r>
        <w:rPr>
          <w:rFonts w:ascii="GHEAGrapalat" w:hAnsi="GHEAGrapalat"/>
          <w:color w:val="030921"/>
          <w:shd w:val="clear" w:color="auto" w:fill="FEFEFE"/>
          <w:lang w:val="hy-AM"/>
        </w:rPr>
        <w:t>ՀՀՇՄԳՀՀԿՀ-ԳՀԱՇՁԲ-66/25</w:t>
      </w:r>
      <w:r w:rsidR="00E07452">
        <w:rPr>
          <w:rFonts w:asciiTheme="minorHAnsi" w:hAnsiTheme="minorHAnsi"/>
          <w:color w:val="030921"/>
          <w:shd w:val="clear" w:color="auto" w:fill="FEFEFE"/>
          <w:lang w:val="ru-RU"/>
        </w:rPr>
        <w:t>-</w:t>
      </w:r>
      <w:r w:rsidR="00E07452" w:rsidRPr="00D372B9">
        <w:rPr>
          <w:rFonts w:ascii="GHEAGrapalat" w:hAnsi="GHEAGrapalat"/>
          <w:color w:val="030921"/>
          <w:shd w:val="clear" w:color="auto" w:fill="FEFEFE"/>
          <w:lang w:val="af-ZA"/>
        </w:rPr>
        <w:t>1</w:t>
      </w:r>
      <w:r w:rsidR="00E07452">
        <w:rPr>
          <w:rFonts w:asciiTheme="minorHAnsi" w:hAnsiTheme="minorHAnsi"/>
          <w:color w:val="030921"/>
          <w:shd w:val="clear" w:color="auto" w:fill="FEFEFE"/>
          <w:lang w:val="ru-RU"/>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12EC5"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CC7F55"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1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5"/>
      </w:tblGrid>
      <w:tr w:rsidR="00F02279" w:rsidRPr="0093002B" w14:paraId="4FEAA96E" w14:textId="77777777" w:rsidTr="00010223">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5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010223">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108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010223">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08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010223">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08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010223">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108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Default="00F02279" w:rsidP="00F02279">
      <w:pPr>
        <w:ind w:left="-142" w:firstLine="142"/>
        <w:jc w:val="center"/>
        <w:rPr>
          <w:rFonts w:ascii="GHEA Grapalat" w:hAnsi="GHEA Grapalat" w:cs="Sylfaen"/>
          <w:b/>
        </w:rPr>
      </w:pPr>
    </w:p>
    <w:p w14:paraId="4B3C7742" w14:textId="77777777" w:rsidR="008B0055" w:rsidRDefault="008B0055" w:rsidP="00F02279">
      <w:pPr>
        <w:ind w:left="-142" w:firstLine="142"/>
        <w:jc w:val="center"/>
        <w:rPr>
          <w:rFonts w:ascii="GHEA Grapalat" w:hAnsi="GHEA Grapalat" w:cs="Sylfaen"/>
          <w:b/>
        </w:rPr>
      </w:pPr>
    </w:p>
    <w:p w14:paraId="1A3B9365" w14:textId="77777777" w:rsidR="00010223" w:rsidRDefault="00010223" w:rsidP="00F02279">
      <w:pPr>
        <w:ind w:left="-142" w:firstLine="142"/>
        <w:jc w:val="center"/>
        <w:rPr>
          <w:rFonts w:ascii="GHEA Grapalat" w:hAnsi="GHEA Grapalat" w:cs="Sylfaen"/>
          <w:b/>
        </w:rPr>
      </w:pPr>
    </w:p>
    <w:p w14:paraId="7A925524" w14:textId="77777777" w:rsidR="00010223" w:rsidRPr="0093002B" w:rsidRDefault="00010223"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1118EB9A" w:rsidR="00F02279" w:rsidRPr="0093002B" w:rsidRDefault="004C21FB" w:rsidP="00F02279">
      <w:pPr>
        <w:jc w:val="right"/>
        <w:rPr>
          <w:rFonts w:ascii="GHEA Grapalat" w:hAnsi="GHEA Grapalat" w:cs="Arial"/>
          <w:i/>
          <w:sz w:val="20"/>
          <w:szCs w:val="20"/>
          <w:lang w:val="pt-BR"/>
        </w:rPr>
      </w:pPr>
      <w:r>
        <w:rPr>
          <w:rFonts w:ascii="GHEAGrapalat" w:hAnsi="GHEAGrapalat"/>
          <w:color w:val="030921"/>
          <w:shd w:val="clear" w:color="auto" w:fill="FEFEFE"/>
          <w:lang w:val="hy-AM"/>
        </w:rPr>
        <w:t>ՀՀՇՄԳՀՀԿՀ-ԳՀԱՇՁԲ-66/25</w:t>
      </w:r>
      <w:r w:rsidR="00E07452">
        <w:rPr>
          <w:rFonts w:asciiTheme="minorHAnsi" w:hAnsiTheme="minorHAnsi"/>
          <w:color w:val="030921"/>
          <w:shd w:val="clear" w:color="auto" w:fill="FEFEFE"/>
          <w:lang w:val="ru-RU"/>
        </w:rPr>
        <w:t>-</w:t>
      </w:r>
      <w:r w:rsidR="00E07452" w:rsidRPr="00D372B9">
        <w:rPr>
          <w:rFonts w:ascii="GHEAGrapalat" w:hAnsi="GHEAGrapalat"/>
          <w:color w:val="030921"/>
          <w:shd w:val="clear" w:color="auto" w:fill="FEFEFE"/>
          <w:lang w:val="af-ZA"/>
        </w:rPr>
        <w:t>1</w:t>
      </w:r>
      <w:r w:rsidR="00E07452">
        <w:rPr>
          <w:rFonts w:asciiTheme="minorHAnsi" w:hAnsiTheme="minorHAnsi"/>
          <w:color w:val="030921"/>
          <w:shd w:val="clear" w:color="auto" w:fill="FEFEFE"/>
          <w:lang w:val="ru-RU"/>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506F71">
            <w:pPr>
              <w:rPr>
                <w:rFonts w:ascii="GHEA Grapalat" w:hAnsi="GHEA Grapalat" w:cs="GHEA Grapalat"/>
                <w:color w:val="000000"/>
                <w:sz w:val="21"/>
                <w:szCs w:val="21"/>
              </w:rPr>
            </w:pPr>
          </w:p>
          <w:p w14:paraId="40421B65" w14:textId="77777777" w:rsidR="007A125F" w:rsidRPr="003C22C8" w:rsidRDefault="007A125F" w:rsidP="00506F71">
            <w:pPr>
              <w:rPr>
                <w:rFonts w:ascii="GHEA Grapalat" w:hAnsi="GHEA Grapalat" w:cs="GHEA Grapalat"/>
                <w:color w:val="000000"/>
                <w:sz w:val="21"/>
                <w:szCs w:val="21"/>
              </w:rPr>
            </w:pPr>
          </w:p>
          <w:p w14:paraId="4321D559" w14:textId="77777777" w:rsidR="007A125F" w:rsidRPr="003C22C8" w:rsidRDefault="007A125F" w:rsidP="00506F71">
            <w:pPr>
              <w:rPr>
                <w:rFonts w:ascii="GHEA Grapalat" w:hAnsi="GHEA Grapalat" w:cs="GHEA Grapalat"/>
                <w:color w:val="000000"/>
                <w:sz w:val="21"/>
                <w:szCs w:val="21"/>
              </w:rPr>
            </w:pPr>
          </w:p>
          <w:p w14:paraId="04028124" w14:textId="77777777" w:rsidR="007A125F" w:rsidRPr="003C22C8" w:rsidRDefault="007A125F" w:rsidP="00506F71">
            <w:pPr>
              <w:rPr>
                <w:rFonts w:ascii="GHEA Grapalat" w:hAnsi="GHEA Grapalat" w:cs="GHEA Grapalat"/>
                <w:color w:val="000000"/>
                <w:sz w:val="21"/>
                <w:szCs w:val="21"/>
              </w:rPr>
            </w:pPr>
          </w:p>
          <w:p w14:paraId="6F20F254" w14:textId="77777777" w:rsidR="007A125F" w:rsidRPr="003C22C8" w:rsidRDefault="007A125F" w:rsidP="00506F71">
            <w:pPr>
              <w:rPr>
                <w:rFonts w:ascii="GHEA Grapalat" w:hAnsi="GHEA Grapalat" w:cs="GHEA Grapalat"/>
                <w:color w:val="000000"/>
                <w:sz w:val="21"/>
                <w:szCs w:val="21"/>
              </w:rPr>
            </w:pPr>
          </w:p>
          <w:p w14:paraId="5DFD7FD1" w14:textId="77777777" w:rsidR="007A125F" w:rsidRPr="003C22C8" w:rsidRDefault="007A125F" w:rsidP="00506F71">
            <w:pPr>
              <w:rPr>
                <w:rFonts w:ascii="GHEA Grapalat" w:hAnsi="GHEA Grapalat" w:cs="GHEA Grapalat"/>
                <w:color w:val="000000"/>
                <w:sz w:val="21"/>
                <w:szCs w:val="21"/>
              </w:rPr>
            </w:pPr>
          </w:p>
          <w:p w14:paraId="611D6624" w14:textId="77777777" w:rsidR="007A125F" w:rsidRPr="003C22C8" w:rsidRDefault="007A125F" w:rsidP="00506F71">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506F71">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506F7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01CF33A" w:rsidR="007A125F" w:rsidRPr="005E1F72" w:rsidRDefault="007A125F" w:rsidP="00506F71">
            <w:pPr>
              <w:jc w:val="right"/>
              <w:rPr>
                <w:rFonts w:ascii="GHEA Grapalat" w:hAnsi="GHEA Grapalat" w:cs="Sylfaen"/>
                <w:i/>
                <w:sz w:val="20"/>
                <w:lang w:val="pt-BR"/>
              </w:rPr>
            </w:pPr>
            <w:r w:rsidRPr="005E1F72">
              <w:rPr>
                <w:rFonts w:ascii="GHEA Grapalat" w:hAnsi="GHEA Grapalat" w:cs="Sylfaen"/>
                <w:i/>
                <w:sz w:val="20"/>
                <w:lang w:val="pt-BR"/>
              </w:rPr>
              <w:t xml:space="preserve">                    </w:t>
            </w:r>
            <w:r w:rsidR="004C21FB">
              <w:rPr>
                <w:rFonts w:ascii="GHEAGrapalat" w:hAnsi="GHEAGrapalat"/>
                <w:color w:val="030921"/>
                <w:shd w:val="clear" w:color="auto" w:fill="FEFEFE"/>
                <w:lang w:val="hy-AM"/>
              </w:rPr>
              <w:t>ՀՀՇՄԳՀՀԿՀ-ԳՀԱՇՁԲ-66/25</w:t>
            </w:r>
            <w:r w:rsidR="00E07452" w:rsidRPr="002B2C2C">
              <w:rPr>
                <w:rFonts w:asciiTheme="minorHAnsi" w:hAnsiTheme="minorHAnsi"/>
                <w:color w:val="030921"/>
                <w:shd w:val="clear" w:color="auto" w:fill="FEFEFE"/>
              </w:rPr>
              <w:t>-</w:t>
            </w:r>
            <w:r w:rsidR="00E07452" w:rsidRPr="00D372B9">
              <w:rPr>
                <w:rFonts w:ascii="GHEAGrapalat" w:hAnsi="GHEAGrapalat"/>
                <w:color w:val="030921"/>
                <w:shd w:val="clear" w:color="auto" w:fill="FEFEFE"/>
                <w:lang w:val="af-ZA"/>
              </w:rPr>
              <w:t>1</w:t>
            </w: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506F71">
            <w:pPr>
              <w:tabs>
                <w:tab w:val="left" w:pos="360"/>
                <w:tab w:val="left" w:pos="540"/>
              </w:tabs>
              <w:jc w:val="center"/>
              <w:rPr>
                <w:rFonts w:ascii="Sylfaen" w:hAnsi="Sylfaen" w:cs="Sylfaen"/>
                <w:b/>
                <w:bCs/>
                <w:lang w:val="pt-BR"/>
              </w:rPr>
            </w:pPr>
          </w:p>
          <w:p w14:paraId="24931573" w14:textId="77777777" w:rsidR="007A125F" w:rsidRPr="00EF461E" w:rsidRDefault="007A125F" w:rsidP="00506F71">
            <w:pPr>
              <w:jc w:val="right"/>
              <w:rPr>
                <w:rFonts w:ascii="GHEA Grapalat" w:hAnsi="GHEA Grapalat"/>
                <w:i/>
                <w:sz w:val="18"/>
              </w:rPr>
            </w:pPr>
          </w:p>
          <w:p w14:paraId="39AAAD2D" w14:textId="77777777" w:rsidR="007A125F" w:rsidRDefault="007A125F" w:rsidP="00506F71">
            <w:pPr>
              <w:rPr>
                <w:rFonts w:ascii="GHEA Grapalat" w:hAnsi="GHEA Grapalat" w:cs="GHEA Grapalat"/>
                <w:sz w:val="22"/>
                <w:szCs w:val="22"/>
                <w:lang w:val="hy-AM"/>
              </w:rPr>
            </w:pPr>
          </w:p>
          <w:p w14:paraId="63C26D5D" w14:textId="77777777" w:rsidR="007A125F" w:rsidRDefault="007A125F" w:rsidP="00506F71">
            <w:pPr>
              <w:rPr>
                <w:rFonts w:ascii="GHEA Grapalat" w:hAnsi="GHEA Grapalat" w:cs="GHEA Grapalat"/>
                <w:sz w:val="22"/>
                <w:szCs w:val="22"/>
                <w:lang w:val="hy-AM"/>
              </w:rPr>
            </w:pPr>
          </w:p>
          <w:p w14:paraId="34EA76B5" w14:textId="77777777" w:rsidR="007A125F" w:rsidRDefault="007A125F" w:rsidP="00506F71">
            <w:pPr>
              <w:rPr>
                <w:rFonts w:ascii="GHEA Grapalat" w:hAnsi="GHEA Grapalat" w:cs="GHEA Grapalat"/>
                <w:sz w:val="22"/>
                <w:szCs w:val="22"/>
                <w:lang w:val="hy-AM"/>
              </w:rPr>
            </w:pPr>
          </w:p>
          <w:p w14:paraId="21D8C324" w14:textId="77777777" w:rsidR="007A125F" w:rsidRDefault="007A125F" w:rsidP="00506F71">
            <w:pPr>
              <w:rPr>
                <w:rFonts w:ascii="GHEA Grapalat" w:hAnsi="GHEA Grapalat" w:cs="GHEA Grapalat"/>
                <w:sz w:val="22"/>
                <w:szCs w:val="22"/>
                <w:lang w:val="hy-AM"/>
              </w:rPr>
            </w:pPr>
          </w:p>
          <w:p w14:paraId="13C2F733" w14:textId="77777777" w:rsidR="007A125F" w:rsidRPr="00635053" w:rsidRDefault="007A125F" w:rsidP="00506F7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506F71">
            <w:pPr>
              <w:jc w:val="center"/>
              <w:rPr>
                <w:rFonts w:ascii="GHEA Grapalat" w:hAnsi="GHEA Grapalat" w:cs="GHEA Grapalat"/>
                <w:sz w:val="22"/>
                <w:szCs w:val="22"/>
                <w:lang w:val="hy-AM"/>
              </w:rPr>
            </w:pPr>
          </w:p>
          <w:p w14:paraId="35BEAA37" w14:textId="77777777" w:rsidR="007A125F" w:rsidRPr="005E1F72" w:rsidRDefault="007A125F" w:rsidP="00506F7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506F7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506F71">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506F7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506F71">
            <w:pPr>
              <w:jc w:val="both"/>
              <w:rPr>
                <w:rFonts w:ascii="GHEA Grapalat" w:hAnsi="GHEA Grapalat" w:cs="Sylfaen"/>
                <w:vertAlign w:val="superscript"/>
                <w:lang w:val="es-ES"/>
              </w:rPr>
            </w:pPr>
          </w:p>
          <w:p w14:paraId="08711C50" w14:textId="77777777" w:rsidR="007A125F" w:rsidRPr="005E1F72" w:rsidRDefault="007A125F" w:rsidP="00506F71">
            <w:pPr>
              <w:jc w:val="both"/>
              <w:rPr>
                <w:rFonts w:ascii="GHEA Grapalat" w:hAnsi="GHEA Grapalat"/>
                <w:sz w:val="22"/>
                <w:szCs w:val="22"/>
                <w:u w:val="single"/>
                <w:lang w:val="es-ES"/>
              </w:rPr>
            </w:pPr>
          </w:p>
          <w:p w14:paraId="7657ED05" w14:textId="77777777" w:rsidR="007A125F" w:rsidRDefault="007A125F" w:rsidP="00506F7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506F7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506F71">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506F7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506F71">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506F71">
            <w:pPr>
              <w:jc w:val="center"/>
              <w:rPr>
                <w:rFonts w:ascii="GHEA Grapalat" w:hAnsi="GHEA Grapalat" w:cs="GHEA Grapalat"/>
                <w:sz w:val="22"/>
                <w:szCs w:val="22"/>
                <w:lang w:val="es-ES"/>
              </w:rPr>
            </w:pPr>
          </w:p>
          <w:p w14:paraId="1D78FBA0" w14:textId="77777777" w:rsidR="007A125F" w:rsidRDefault="007A125F" w:rsidP="00506F71">
            <w:pPr>
              <w:ind w:firstLine="709"/>
              <w:jc w:val="both"/>
              <w:rPr>
                <w:lang w:val="es-ES"/>
              </w:rPr>
            </w:pPr>
          </w:p>
          <w:p w14:paraId="4559E332" w14:textId="77777777" w:rsidR="007A125F" w:rsidRDefault="007A125F" w:rsidP="00506F71">
            <w:pPr>
              <w:ind w:firstLine="709"/>
              <w:jc w:val="both"/>
              <w:rPr>
                <w:lang w:val="es-ES"/>
              </w:rPr>
            </w:pPr>
          </w:p>
          <w:p w14:paraId="246DC63D" w14:textId="77777777" w:rsidR="007A125F" w:rsidRDefault="007A125F" w:rsidP="00506F71">
            <w:pPr>
              <w:ind w:firstLine="709"/>
              <w:jc w:val="both"/>
              <w:rPr>
                <w:lang w:val="es-ES"/>
              </w:rPr>
            </w:pPr>
          </w:p>
          <w:p w14:paraId="225ADA2B" w14:textId="77777777" w:rsidR="007A125F" w:rsidRDefault="007A125F" w:rsidP="00506F71">
            <w:pPr>
              <w:ind w:firstLine="709"/>
              <w:jc w:val="both"/>
              <w:rPr>
                <w:lang w:val="es-ES"/>
              </w:rPr>
            </w:pPr>
          </w:p>
          <w:p w14:paraId="12706C74" w14:textId="77777777" w:rsidR="007A125F" w:rsidRPr="009A5836" w:rsidRDefault="007A125F" w:rsidP="00506F7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506F7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506F7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506F71">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506F7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506F7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506F71">
            <w:pPr>
              <w:jc w:val="center"/>
              <w:rPr>
                <w:rFonts w:ascii="GHEA Grapalat" w:hAnsi="GHEA Grapalat" w:cs="Sylfaen"/>
                <w:sz w:val="16"/>
                <w:szCs w:val="16"/>
                <w:lang w:val="es-ES"/>
              </w:rPr>
            </w:pPr>
          </w:p>
          <w:p w14:paraId="36898B8F" w14:textId="77777777" w:rsidR="007A125F" w:rsidRPr="009A5836" w:rsidRDefault="007A125F" w:rsidP="00506F7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506F71">
            <w:pPr>
              <w:ind w:firstLine="709"/>
              <w:jc w:val="both"/>
              <w:rPr>
                <w:lang w:val="es-ES"/>
              </w:rPr>
            </w:pPr>
          </w:p>
          <w:p w14:paraId="1D0B847C" w14:textId="77777777" w:rsidR="007A125F" w:rsidRDefault="007A125F" w:rsidP="00506F71">
            <w:pPr>
              <w:rPr>
                <w:rFonts w:ascii="GHEA Grapalat" w:hAnsi="GHEA Grapalat" w:cs="GHEA Grapalat"/>
                <w:sz w:val="22"/>
                <w:szCs w:val="22"/>
                <w:lang w:val="hy-AM"/>
              </w:rPr>
            </w:pPr>
          </w:p>
          <w:p w14:paraId="5DE6400B" w14:textId="77777777" w:rsidR="007A125F" w:rsidRDefault="007A125F" w:rsidP="00506F71">
            <w:pPr>
              <w:rPr>
                <w:rFonts w:ascii="GHEA Grapalat" w:hAnsi="GHEA Grapalat" w:cs="GHEA Grapalat"/>
                <w:sz w:val="22"/>
                <w:szCs w:val="22"/>
                <w:lang w:val="hy-AM"/>
              </w:rPr>
            </w:pPr>
          </w:p>
          <w:p w14:paraId="6533CC45" w14:textId="77777777" w:rsidR="007A125F" w:rsidRDefault="007A125F" w:rsidP="00506F71">
            <w:pPr>
              <w:rPr>
                <w:rFonts w:ascii="GHEA Grapalat" w:hAnsi="GHEA Grapalat" w:cs="GHEA Grapalat"/>
                <w:sz w:val="22"/>
                <w:szCs w:val="22"/>
                <w:lang w:val="hy-AM"/>
              </w:rPr>
            </w:pPr>
          </w:p>
          <w:p w14:paraId="0F3070F3" w14:textId="77777777" w:rsidR="007A125F" w:rsidRDefault="007A125F" w:rsidP="00506F71">
            <w:pPr>
              <w:rPr>
                <w:rFonts w:ascii="GHEA Grapalat" w:hAnsi="GHEA Grapalat" w:cs="GHEA Grapalat"/>
                <w:sz w:val="22"/>
                <w:szCs w:val="22"/>
                <w:lang w:val="hy-AM"/>
              </w:rPr>
            </w:pPr>
          </w:p>
          <w:p w14:paraId="5069D3BF" w14:textId="77777777" w:rsidR="007A125F" w:rsidRPr="00264D57" w:rsidRDefault="007A125F" w:rsidP="00506F71">
            <w:pPr>
              <w:jc w:val="center"/>
              <w:rPr>
                <w:rFonts w:ascii="GHEA Grapalat" w:hAnsi="GHEA Grapalat" w:cs="GHEA Grapalat"/>
                <w:sz w:val="22"/>
                <w:szCs w:val="22"/>
              </w:rPr>
            </w:pPr>
          </w:p>
          <w:p w14:paraId="06ED2C71" w14:textId="77777777" w:rsidR="007A125F" w:rsidRPr="003C22C8" w:rsidRDefault="007A125F" w:rsidP="00506F71">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FFE314" w14:textId="77777777" w:rsidR="008B7C57" w:rsidRDefault="008B7C57">
      <w:r>
        <w:separator/>
      </w:r>
    </w:p>
  </w:endnote>
  <w:endnote w:type="continuationSeparator" w:id="0">
    <w:p w14:paraId="561EBDC6" w14:textId="77777777" w:rsidR="008B7C57" w:rsidRDefault="008B7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Grapalat">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C3DE80" w14:textId="77777777" w:rsidR="008B7C57" w:rsidRDefault="008B7C57">
      <w:r>
        <w:separator/>
      </w:r>
    </w:p>
  </w:footnote>
  <w:footnote w:type="continuationSeparator" w:id="0">
    <w:p w14:paraId="3882B4F9" w14:textId="77777777" w:rsidR="008B7C57" w:rsidRDefault="008B7C57">
      <w:r>
        <w:continuationSeparator/>
      </w:r>
    </w:p>
  </w:footnote>
  <w:footnote w:id="1">
    <w:p w14:paraId="12E92271" w14:textId="2FBA9CDB" w:rsidR="008B7C57" w:rsidRPr="004A3E84" w:rsidRDefault="008B7C57">
      <w:pPr>
        <w:pStyle w:val="af2"/>
        <w:rPr>
          <w:rFonts w:asciiTheme="minorHAnsi" w:hAnsiTheme="minorHAnsi"/>
        </w:rPr>
      </w:pPr>
    </w:p>
  </w:footnote>
  <w:footnote w:id="2">
    <w:p w14:paraId="59F2EF48" w14:textId="008B5067" w:rsidR="008B7C57" w:rsidRPr="00927C52" w:rsidRDefault="008B7C57"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F9987EC" w14:textId="77777777" w:rsidR="008B7C57" w:rsidRPr="009A7602" w:rsidRDefault="008B7C57"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8B7C57" w:rsidRPr="009A7602" w:rsidRDefault="008B7C57"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8B7C57" w:rsidRPr="009A7602" w:rsidRDefault="008B7C57"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8B7C57" w:rsidRPr="003D4668" w:rsidRDefault="008B7C57">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428C7309" w14:textId="5E49F249" w:rsidR="008B7C57" w:rsidRPr="00911A5F" w:rsidRDefault="008B7C57"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2DA6AAAC" w14:textId="436155BC" w:rsidR="008B7C57" w:rsidRPr="00C07E00" w:rsidRDefault="008B7C57"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6">
    <w:p w14:paraId="77E07789" w14:textId="2CA9E067" w:rsidR="008B7C57" w:rsidRPr="00607D12" w:rsidRDefault="008B7C57">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7">
    <w:p w14:paraId="15DF2ABD" w14:textId="10A3E1B6" w:rsidR="008B7C57" w:rsidRPr="002D5ECD" w:rsidRDefault="008B7C57"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8B7C57" w:rsidRPr="00C07E00" w:rsidRDefault="008B7C57">
      <w:pPr>
        <w:pStyle w:val="af2"/>
        <w:rPr>
          <w:rFonts w:ascii="Sylfaen" w:hAnsi="Sylfaen"/>
        </w:rPr>
      </w:pPr>
    </w:p>
  </w:footnote>
  <w:footnote w:id="8">
    <w:p w14:paraId="13C7B4A6" w14:textId="6F6A0351" w:rsidR="008B7C57" w:rsidRPr="00037FAA" w:rsidRDefault="008B7C57"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8B7C57" w:rsidRPr="00C07E00" w:rsidRDefault="008B7C57">
      <w:pPr>
        <w:pStyle w:val="af2"/>
        <w:rPr>
          <w:rFonts w:ascii="Sylfaen" w:hAnsi="Sylfaen"/>
          <w:lang w:val="hy-AM"/>
        </w:rPr>
      </w:pPr>
    </w:p>
  </w:footnote>
  <w:footnote w:id="9">
    <w:p w14:paraId="44863EF8" w14:textId="62AB5B6A" w:rsidR="008B7C57" w:rsidRPr="00C07E00" w:rsidRDefault="008B7C57"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0">
    <w:p w14:paraId="3A4698DC" w14:textId="62B6672E" w:rsidR="008B7C57" w:rsidRPr="00C07E00" w:rsidRDefault="008B7C57"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1">
    <w:p w14:paraId="0CF9C3A0" w14:textId="37D51F1F" w:rsidR="008B7C57" w:rsidRPr="00C07E00" w:rsidRDefault="008B7C57">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03909C2D" w14:textId="77777777" w:rsidR="008B7C57" w:rsidRPr="004B2068" w:rsidRDefault="008B7C57"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8B7C57" w:rsidRPr="002D5ECD" w:rsidRDefault="008B7C57"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8B7C57" w:rsidRPr="00C07E00" w:rsidRDefault="008B7C57">
      <w:pPr>
        <w:pStyle w:val="af2"/>
        <w:rPr>
          <w:rFonts w:ascii="Sylfaen" w:hAnsi="Sylfaen"/>
          <w:lang w:val="hy-AM"/>
        </w:rPr>
      </w:pPr>
    </w:p>
  </w:footnote>
  <w:footnote w:id="13">
    <w:p w14:paraId="577B7CC1" w14:textId="02FAA733" w:rsidR="008B7C57" w:rsidRPr="00C07E00" w:rsidRDefault="008B7C57">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4">
    <w:p w14:paraId="190C7A91" w14:textId="510F6E42" w:rsidR="008B7C57" w:rsidRPr="00C07E00" w:rsidRDefault="008B7C57">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1C4192C1" w14:textId="6192E663" w:rsidR="008B7C57" w:rsidRPr="00C07E00" w:rsidRDefault="008B7C57"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4E6FFA10" w14:textId="67D2F14A" w:rsidR="008B7C57" w:rsidRPr="00C07E00" w:rsidRDefault="008B7C57">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7">
    <w:p w14:paraId="6C332D53" w14:textId="77777777" w:rsidR="008B7C57" w:rsidRPr="00264D57" w:rsidRDefault="008B7C57"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8">
    <w:p w14:paraId="5EC3C83F" w14:textId="7024A7F0" w:rsidR="008B7C57" w:rsidRDefault="008B7C57">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8B7C57" w:rsidRPr="002E5747" w:rsidRDefault="008B7C57">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5D25FDE"/>
    <w:multiLevelType w:val="hybridMultilevel"/>
    <w:tmpl w:val="04E2952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0223"/>
    <w:rsid w:val="00012347"/>
    <w:rsid w:val="00012E2C"/>
    <w:rsid w:val="00013093"/>
    <w:rsid w:val="000132F3"/>
    <w:rsid w:val="00013C24"/>
    <w:rsid w:val="00013EA8"/>
    <w:rsid w:val="000143C5"/>
    <w:rsid w:val="00014775"/>
    <w:rsid w:val="000149F3"/>
    <w:rsid w:val="0001679F"/>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6E83"/>
    <w:rsid w:val="000275BF"/>
    <w:rsid w:val="00030D40"/>
    <w:rsid w:val="00030E9D"/>
    <w:rsid w:val="000312D9"/>
    <w:rsid w:val="000313A6"/>
    <w:rsid w:val="00031540"/>
    <w:rsid w:val="0003302F"/>
    <w:rsid w:val="000330A3"/>
    <w:rsid w:val="00033946"/>
    <w:rsid w:val="00033B20"/>
    <w:rsid w:val="0003466E"/>
    <w:rsid w:val="00034CED"/>
    <w:rsid w:val="000356CC"/>
    <w:rsid w:val="00037DDE"/>
    <w:rsid w:val="000408D8"/>
    <w:rsid w:val="0004286B"/>
    <w:rsid w:val="00042A26"/>
    <w:rsid w:val="0004323B"/>
    <w:rsid w:val="0004387F"/>
    <w:rsid w:val="000452FA"/>
    <w:rsid w:val="00045603"/>
    <w:rsid w:val="000464A2"/>
    <w:rsid w:val="000464DB"/>
    <w:rsid w:val="00046BAC"/>
    <w:rsid w:val="00047327"/>
    <w:rsid w:val="0005035B"/>
    <w:rsid w:val="000509D2"/>
    <w:rsid w:val="00051490"/>
    <w:rsid w:val="00051B7F"/>
    <w:rsid w:val="0005293B"/>
    <w:rsid w:val="00052AF7"/>
    <w:rsid w:val="00052F61"/>
    <w:rsid w:val="000537FF"/>
    <w:rsid w:val="00053BFB"/>
    <w:rsid w:val="00053F94"/>
    <w:rsid w:val="00054525"/>
    <w:rsid w:val="000545B4"/>
    <w:rsid w:val="000550DA"/>
    <w:rsid w:val="00055129"/>
    <w:rsid w:val="00055195"/>
    <w:rsid w:val="00055CC2"/>
    <w:rsid w:val="00056516"/>
    <w:rsid w:val="00056AB4"/>
    <w:rsid w:val="00057264"/>
    <w:rsid w:val="000604CF"/>
    <w:rsid w:val="000606F9"/>
    <w:rsid w:val="00060FB1"/>
    <w:rsid w:val="0006220B"/>
    <w:rsid w:val="0006311D"/>
    <w:rsid w:val="00064F5C"/>
    <w:rsid w:val="00065B44"/>
    <w:rsid w:val="00065C3B"/>
    <w:rsid w:val="00066482"/>
    <w:rsid w:val="000677B2"/>
    <w:rsid w:val="000704B9"/>
    <w:rsid w:val="00070DBB"/>
    <w:rsid w:val="00071D1C"/>
    <w:rsid w:val="00072A26"/>
    <w:rsid w:val="00072A83"/>
    <w:rsid w:val="00073430"/>
    <w:rsid w:val="000735B0"/>
    <w:rsid w:val="00073A04"/>
    <w:rsid w:val="00073A09"/>
    <w:rsid w:val="00073D56"/>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79C"/>
    <w:rsid w:val="00085931"/>
    <w:rsid w:val="00086330"/>
    <w:rsid w:val="000878DB"/>
    <w:rsid w:val="00087A30"/>
    <w:rsid w:val="000911CA"/>
    <w:rsid w:val="0009164D"/>
    <w:rsid w:val="00091EBC"/>
    <w:rsid w:val="00092BC5"/>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3CA6"/>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4BFC"/>
    <w:rsid w:val="000D52A5"/>
    <w:rsid w:val="000D5766"/>
    <w:rsid w:val="000D590A"/>
    <w:rsid w:val="000D6A89"/>
    <w:rsid w:val="000D6C21"/>
    <w:rsid w:val="000D6F83"/>
    <w:rsid w:val="000D701E"/>
    <w:rsid w:val="000D77C1"/>
    <w:rsid w:val="000D7C6B"/>
    <w:rsid w:val="000E0AD9"/>
    <w:rsid w:val="000E0AFF"/>
    <w:rsid w:val="000E1C31"/>
    <w:rsid w:val="000E20A1"/>
    <w:rsid w:val="000E21E6"/>
    <w:rsid w:val="000E2416"/>
    <w:rsid w:val="000E2427"/>
    <w:rsid w:val="000E267C"/>
    <w:rsid w:val="000E2D7B"/>
    <w:rsid w:val="000E308B"/>
    <w:rsid w:val="000E30CA"/>
    <w:rsid w:val="000E3D1E"/>
    <w:rsid w:val="000E3F9A"/>
    <w:rsid w:val="000E426E"/>
    <w:rsid w:val="000E4C35"/>
    <w:rsid w:val="000E4E92"/>
    <w:rsid w:val="000E4F9F"/>
    <w:rsid w:val="000E5257"/>
    <w:rsid w:val="000E5278"/>
    <w:rsid w:val="000E5F1F"/>
    <w:rsid w:val="000E5FF5"/>
    <w:rsid w:val="000E7612"/>
    <w:rsid w:val="000E76AB"/>
    <w:rsid w:val="000E79BD"/>
    <w:rsid w:val="000F008F"/>
    <w:rsid w:val="000F109E"/>
    <w:rsid w:val="000F15C2"/>
    <w:rsid w:val="000F332D"/>
    <w:rsid w:val="000F338E"/>
    <w:rsid w:val="000F3939"/>
    <w:rsid w:val="000F3B31"/>
    <w:rsid w:val="000F3D76"/>
    <w:rsid w:val="000F3FCF"/>
    <w:rsid w:val="000F494F"/>
    <w:rsid w:val="000F4B86"/>
    <w:rsid w:val="000F4D7B"/>
    <w:rsid w:val="000F5032"/>
    <w:rsid w:val="000F5900"/>
    <w:rsid w:val="000F660D"/>
    <w:rsid w:val="000F6E48"/>
    <w:rsid w:val="000F7026"/>
    <w:rsid w:val="000F74C4"/>
    <w:rsid w:val="000F7AE0"/>
    <w:rsid w:val="000F7B12"/>
    <w:rsid w:val="0010050E"/>
    <w:rsid w:val="00100D47"/>
    <w:rsid w:val="00101445"/>
    <w:rsid w:val="001016D4"/>
    <w:rsid w:val="00101A56"/>
    <w:rsid w:val="00101C9A"/>
    <w:rsid w:val="00101F06"/>
    <w:rsid w:val="00102080"/>
    <w:rsid w:val="0010227A"/>
    <w:rsid w:val="00102291"/>
    <w:rsid w:val="00102B68"/>
    <w:rsid w:val="0010316E"/>
    <w:rsid w:val="0010323D"/>
    <w:rsid w:val="00103B50"/>
    <w:rsid w:val="00103DEE"/>
    <w:rsid w:val="00104861"/>
    <w:rsid w:val="001062C2"/>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1BF"/>
    <w:rsid w:val="001242C4"/>
    <w:rsid w:val="00124461"/>
    <w:rsid w:val="00126C73"/>
    <w:rsid w:val="00126EC2"/>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FA4"/>
    <w:rsid w:val="0016111C"/>
    <w:rsid w:val="00161428"/>
    <w:rsid w:val="00161FE4"/>
    <w:rsid w:val="001635B8"/>
    <w:rsid w:val="00163958"/>
    <w:rsid w:val="001643D1"/>
    <w:rsid w:val="00164BBC"/>
    <w:rsid w:val="00164EB1"/>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DDE"/>
    <w:rsid w:val="00183004"/>
    <w:rsid w:val="0018301A"/>
    <w:rsid w:val="001830FF"/>
    <w:rsid w:val="00183FEA"/>
    <w:rsid w:val="00184D18"/>
    <w:rsid w:val="00184F17"/>
    <w:rsid w:val="00185684"/>
    <w:rsid w:val="0018591C"/>
    <w:rsid w:val="0018599C"/>
    <w:rsid w:val="00185DF9"/>
    <w:rsid w:val="00187D9C"/>
    <w:rsid w:val="00191D5F"/>
    <w:rsid w:val="0019219D"/>
    <w:rsid w:val="00192606"/>
    <w:rsid w:val="00192A1F"/>
    <w:rsid w:val="001932A7"/>
    <w:rsid w:val="001937E9"/>
    <w:rsid w:val="00193871"/>
    <w:rsid w:val="0019419E"/>
    <w:rsid w:val="0019425A"/>
    <w:rsid w:val="00194598"/>
    <w:rsid w:val="00194DBD"/>
    <w:rsid w:val="001955A3"/>
    <w:rsid w:val="00195835"/>
    <w:rsid w:val="00195F24"/>
    <w:rsid w:val="00196487"/>
    <w:rsid w:val="00196843"/>
    <w:rsid w:val="001A23A6"/>
    <w:rsid w:val="001A2579"/>
    <w:rsid w:val="001A2F72"/>
    <w:rsid w:val="001A30BB"/>
    <w:rsid w:val="001A352F"/>
    <w:rsid w:val="001A3FEC"/>
    <w:rsid w:val="001A43A4"/>
    <w:rsid w:val="001A4EF7"/>
    <w:rsid w:val="001A5BC8"/>
    <w:rsid w:val="001A5C02"/>
    <w:rsid w:val="001B0A93"/>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AE1"/>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EC9"/>
    <w:rsid w:val="001D5FF7"/>
    <w:rsid w:val="001D6531"/>
    <w:rsid w:val="001D7228"/>
    <w:rsid w:val="001D74FA"/>
    <w:rsid w:val="001D78C5"/>
    <w:rsid w:val="001E0216"/>
    <w:rsid w:val="001E17BA"/>
    <w:rsid w:val="001E2794"/>
    <w:rsid w:val="001E2814"/>
    <w:rsid w:val="001E35B7"/>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29C2"/>
    <w:rsid w:val="002240AB"/>
    <w:rsid w:val="00224C65"/>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935"/>
    <w:rsid w:val="0023518F"/>
    <w:rsid w:val="0023571C"/>
    <w:rsid w:val="00236B75"/>
    <w:rsid w:val="00240172"/>
    <w:rsid w:val="0024027D"/>
    <w:rsid w:val="00240289"/>
    <w:rsid w:val="0024041A"/>
    <w:rsid w:val="00240B4B"/>
    <w:rsid w:val="0024186B"/>
    <w:rsid w:val="0024205E"/>
    <w:rsid w:val="00242896"/>
    <w:rsid w:val="00244642"/>
    <w:rsid w:val="00244B38"/>
    <w:rsid w:val="002458FD"/>
    <w:rsid w:val="00245DB1"/>
    <w:rsid w:val="00246540"/>
    <w:rsid w:val="00246F46"/>
    <w:rsid w:val="0024755F"/>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A18"/>
    <w:rsid w:val="00260E64"/>
    <w:rsid w:val="00261272"/>
    <w:rsid w:val="0026158D"/>
    <w:rsid w:val="00263035"/>
    <w:rsid w:val="00263094"/>
    <w:rsid w:val="00263A3E"/>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092"/>
    <w:rsid w:val="00274353"/>
    <w:rsid w:val="0027471E"/>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26DA"/>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501"/>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2C2C"/>
    <w:rsid w:val="002B32D6"/>
    <w:rsid w:val="002B3E53"/>
    <w:rsid w:val="002B4FD9"/>
    <w:rsid w:val="002B5A62"/>
    <w:rsid w:val="002B5F87"/>
    <w:rsid w:val="002B6245"/>
    <w:rsid w:val="002B6E22"/>
    <w:rsid w:val="002B7388"/>
    <w:rsid w:val="002B7594"/>
    <w:rsid w:val="002C028B"/>
    <w:rsid w:val="002C071B"/>
    <w:rsid w:val="002C0DD6"/>
    <w:rsid w:val="002C1050"/>
    <w:rsid w:val="002C170C"/>
    <w:rsid w:val="002C1998"/>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AAB"/>
    <w:rsid w:val="002D5AFE"/>
    <w:rsid w:val="002D5CF0"/>
    <w:rsid w:val="002D5ECD"/>
    <w:rsid w:val="002D601F"/>
    <w:rsid w:val="002D6268"/>
    <w:rsid w:val="002E0768"/>
    <w:rsid w:val="002E0877"/>
    <w:rsid w:val="002E0966"/>
    <w:rsid w:val="002E116D"/>
    <w:rsid w:val="002E11D1"/>
    <w:rsid w:val="002E3165"/>
    <w:rsid w:val="002E4305"/>
    <w:rsid w:val="002E530A"/>
    <w:rsid w:val="002E531D"/>
    <w:rsid w:val="002E5747"/>
    <w:rsid w:val="002E67D3"/>
    <w:rsid w:val="002E7CA8"/>
    <w:rsid w:val="002E7EE1"/>
    <w:rsid w:val="002F039E"/>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CF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1C2"/>
    <w:rsid w:val="00327436"/>
    <w:rsid w:val="003275D4"/>
    <w:rsid w:val="0033034A"/>
    <w:rsid w:val="003311D2"/>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B1B"/>
    <w:rsid w:val="00344E64"/>
    <w:rsid w:val="00345909"/>
    <w:rsid w:val="003468B8"/>
    <w:rsid w:val="0034720C"/>
    <w:rsid w:val="00347499"/>
    <w:rsid w:val="0034777A"/>
    <w:rsid w:val="00350018"/>
    <w:rsid w:val="003500D1"/>
    <w:rsid w:val="00350C85"/>
    <w:rsid w:val="00352DB8"/>
    <w:rsid w:val="0035358D"/>
    <w:rsid w:val="00353890"/>
    <w:rsid w:val="00353BF4"/>
    <w:rsid w:val="00354D13"/>
    <w:rsid w:val="00354D6E"/>
    <w:rsid w:val="00355533"/>
    <w:rsid w:val="0035555B"/>
    <w:rsid w:val="003572A0"/>
    <w:rsid w:val="003579C1"/>
    <w:rsid w:val="00357A33"/>
    <w:rsid w:val="00357AA2"/>
    <w:rsid w:val="00357C0E"/>
    <w:rsid w:val="00357D48"/>
    <w:rsid w:val="00357E1B"/>
    <w:rsid w:val="00361308"/>
    <w:rsid w:val="00362238"/>
    <w:rsid w:val="0036230B"/>
    <w:rsid w:val="00363298"/>
    <w:rsid w:val="00363335"/>
    <w:rsid w:val="00363627"/>
    <w:rsid w:val="00363E98"/>
    <w:rsid w:val="00364E7A"/>
    <w:rsid w:val="00364F4C"/>
    <w:rsid w:val="003650C5"/>
    <w:rsid w:val="00365FCC"/>
    <w:rsid w:val="003675B2"/>
    <w:rsid w:val="00370ECD"/>
    <w:rsid w:val="0037177E"/>
    <w:rsid w:val="003717D2"/>
    <w:rsid w:val="00372C2B"/>
    <w:rsid w:val="00372C67"/>
    <w:rsid w:val="00372FAD"/>
    <w:rsid w:val="0037329F"/>
    <w:rsid w:val="003738F3"/>
    <w:rsid w:val="00373EC9"/>
    <w:rsid w:val="00374B3B"/>
    <w:rsid w:val="00374FBD"/>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644"/>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093"/>
    <w:rsid w:val="003A5533"/>
    <w:rsid w:val="003A5600"/>
    <w:rsid w:val="003A57F0"/>
    <w:rsid w:val="003A62A4"/>
    <w:rsid w:val="003A645E"/>
    <w:rsid w:val="003A7767"/>
    <w:rsid w:val="003A7A32"/>
    <w:rsid w:val="003A7FC7"/>
    <w:rsid w:val="003B0939"/>
    <w:rsid w:val="003B0D6E"/>
    <w:rsid w:val="003B1FC0"/>
    <w:rsid w:val="003B3A13"/>
    <w:rsid w:val="003B47BB"/>
    <w:rsid w:val="003B4A74"/>
    <w:rsid w:val="003B585C"/>
    <w:rsid w:val="003B5AE9"/>
    <w:rsid w:val="003B60D5"/>
    <w:rsid w:val="003B6791"/>
    <w:rsid w:val="003B681E"/>
    <w:rsid w:val="003B6B21"/>
    <w:rsid w:val="003B7086"/>
    <w:rsid w:val="003B79C0"/>
    <w:rsid w:val="003B7D9D"/>
    <w:rsid w:val="003C0F48"/>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55F"/>
    <w:rsid w:val="003D39F7"/>
    <w:rsid w:val="003D4374"/>
    <w:rsid w:val="003D4668"/>
    <w:rsid w:val="003D56A5"/>
    <w:rsid w:val="003D666D"/>
    <w:rsid w:val="003D7720"/>
    <w:rsid w:val="003D7F8E"/>
    <w:rsid w:val="003D7FD7"/>
    <w:rsid w:val="003E01D5"/>
    <w:rsid w:val="003E029A"/>
    <w:rsid w:val="003E0522"/>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821"/>
    <w:rsid w:val="003F1DF9"/>
    <w:rsid w:val="003F1EEA"/>
    <w:rsid w:val="003F208A"/>
    <w:rsid w:val="003F264A"/>
    <w:rsid w:val="003F288F"/>
    <w:rsid w:val="003F300B"/>
    <w:rsid w:val="003F3613"/>
    <w:rsid w:val="003F3793"/>
    <w:rsid w:val="003F38D2"/>
    <w:rsid w:val="003F3AD8"/>
    <w:rsid w:val="003F3AE8"/>
    <w:rsid w:val="003F4C5E"/>
    <w:rsid w:val="003F656A"/>
    <w:rsid w:val="003F6CF8"/>
    <w:rsid w:val="003F7B41"/>
    <w:rsid w:val="003F7E68"/>
    <w:rsid w:val="0040112D"/>
    <w:rsid w:val="00401BA5"/>
    <w:rsid w:val="004021AA"/>
    <w:rsid w:val="00402739"/>
    <w:rsid w:val="00402941"/>
    <w:rsid w:val="00402AD9"/>
    <w:rsid w:val="00403109"/>
    <w:rsid w:val="00403A28"/>
    <w:rsid w:val="00404385"/>
    <w:rsid w:val="004055C1"/>
    <w:rsid w:val="00405996"/>
    <w:rsid w:val="00405D40"/>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2656"/>
    <w:rsid w:val="004240D0"/>
    <w:rsid w:val="004242D7"/>
    <w:rsid w:val="004250EA"/>
    <w:rsid w:val="00425C13"/>
    <w:rsid w:val="004261B6"/>
    <w:rsid w:val="0042693C"/>
    <w:rsid w:val="00427EAA"/>
    <w:rsid w:val="004300D9"/>
    <w:rsid w:val="004306D6"/>
    <w:rsid w:val="00431342"/>
    <w:rsid w:val="00431998"/>
    <w:rsid w:val="004320F2"/>
    <w:rsid w:val="00433F39"/>
    <w:rsid w:val="004343E1"/>
    <w:rsid w:val="00434D1C"/>
    <w:rsid w:val="0043558D"/>
    <w:rsid w:val="004361D6"/>
    <w:rsid w:val="0043641B"/>
    <w:rsid w:val="00436DF8"/>
    <w:rsid w:val="00437CDB"/>
    <w:rsid w:val="00440390"/>
    <w:rsid w:val="00440416"/>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2CD5"/>
    <w:rsid w:val="00454D73"/>
    <w:rsid w:val="0045525D"/>
    <w:rsid w:val="004553DE"/>
    <w:rsid w:val="00456CBB"/>
    <w:rsid w:val="00457745"/>
    <w:rsid w:val="00460310"/>
    <w:rsid w:val="00460CA5"/>
    <w:rsid w:val="0046188C"/>
    <w:rsid w:val="0046215E"/>
    <w:rsid w:val="00462309"/>
    <w:rsid w:val="0046273D"/>
    <w:rsid w:val="00463606"/>
    <w:rsid w:val="004636DA"/>
    <w:rsid w:val="00463808"/>
    <w:rsid w:val="00463B0B"/>
    <w:rsid w:val="0046481A"/>
    <w:rsid w:val="004648BD"/>
    <w:rsid w:val="00464BB8"/>
    <w:rsid w:val="00464D3A"/>
    <w:rsid w:val="00464DA7"/>
    <w:rsid w:val="0046522E"/>
    <w:rsid w:val="004654CB"/>
    <w:rsid w:val="0046580C"/>
    <w:rsid w:val="0046586E"/>
    <w:rsid w:val="00465B0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73F"/>
    <w:rsid w:val="00476A47"/>
    <w:rsid w:val="0047785F"/>
    <w:rsid w:val="00480162"/>
    <w:rsid w:val="004813B3"/>
    <w:rsid w:val="004823CC"/>
    <w:rsid w:val="004834A9"/>
    <w:rsid w:val="00483944"/>
    <w:rsid w:val="0048419C"/>
    <w:rsid w:val="00484FED"/>
    <w:rsid w:val="004859E2"/>
    <w:rsid w:val="00485F2A"/>
    <w:rsid w:val="004863E1"/>
    <w:rsid w:val="00486B55"/>
    <w:rsid w:val="00486DF8"/>
    <w:rsid w:val="004873DD"/>
    <w:rsid w:val="004874EC"/>
    <w:rsid w:val="00491A74"/>
    <w:rsid w:val="00491D5A"/>
    <w:rsid w:val="0049223B"/>
    <w:rsid w:val="004929E4"/>
    <w:rsid w:val="00493608"/>
    <w:rsid w:val="00493AF9"/>
    <w:rsid w:val="004952F0"/>
    <w:rsid w:val="004959BF"/>
    <w:rsid w:val="00496685"/>
    <w:rsid w:val="00496E18"/>
    <w:rsid w:val="00497075"/>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11C"/>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1FB"/>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55F"/>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4DE1"/>
    <w:rsid w:val="004F5190"/>
    <w:rsid w:val="004F53E2"/>
    <w:rsid w:val="004F5518"/>
    <w:rsid w:val="004F5616"/>
    <w:rsid w:val="004F63ED"/>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F71"/>
    <w:rsid w:val="00507FEA"/>
    <w:rsid w:val="00510110"/>
    <w:rsid w:val="00510176"/>
    <w:rsid w:val="005106CC"/>
    <w:rsid w:val="00510857"/>
    <w:rsid w:val="00510CB7"/>
    <w:rsid w:val="005111C3"/>
    <w:rsid w:val="00511D43"/>
    <w:rsid w:val="00511D8D"/>
    <w:rsid w:val="00512292"/>
    <w:rsid w:val="0051283A"/>
    <w:rsid w:val="00512D1F"/>
    <w:rsid w:val="0051341E"/>
    <w:rsid w:val="00513C9C"/>
    <w:rsid w:val="00514B2A"/>
    <w:rsid w:val="0051520A"/>
    <w:rsid w:val="00515D19"/>
    <w:rsid w:val="005162B1"/>
    <w:rsid w:val="005167C7"/>
    <w:rsid w:val="00516DDC"/>
    <w:rsid w:val="00516EF7"/>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F62"/>
    <w:rsid w:val="0054449E"/>
    <w:rsid w:val="00544728"/>
    <w:rsid w:val="00544B52"/>
    <w:rsid w:val="005457B4"/>
    <w:rsid w:val="00545BDE"/>
    <w:rsid w:val="00545F4E"/>
    <w:rsid w:val="0054752B"/>
    <w:rsid w:val="005511C8"/>
    <w:rsid w:val="00551E52"/>
    <w:rsid w:val="005525A4"/>
    <w:rsid w:val="00552BA2"/>
    <w:rsid w:val="00552D6E"/>
    <w:rsid w:val="00553DFD"/>
    <w:rsid w:val="00554B9C"/>
    <w:rsid w:val="00556113"/>
    <w:rsid w:val="0055623A"/>
    <w:rsid w:val="005563D9"/>
    <w:rsid w:val="005575C7"/>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4B26"/>
    <w:rsid w:val="00574EA7"/>
    <w:rsid w:val="0057526A"/>
    <w:rsid w:val="005754F7"/>
    <w:rsid w:val="00575C75"/>
    <w:rsid w:val="005765A3"/>
    <w:rsid w:val="005769F8"/>
    <w:rsid w:val="00576DE5"/>
    <w:rsid w:val="00577582"/>
    <w:rsid w:val="00581057"/>
    <w:rsid w:val="005812BE"/>
    <w:rsid w:val="005812E9"/>
    <w:rsid w:val="00581DC3"/>
    <w:rsid w:val="0058298C"/>
    <w:rsid w:val="00582FEB"/>
    <w:rsid w:val="00583092"/>
    <w:rsid w:val="00583117"/>
    <w:rsid w:val="00584A70"/>
    <w:rsid w:val="005850E9"/>
    <w:rsid w:val="005853D6"/>
    <w:rsid w:val="005856C5"/>
    <w:rsid w:val="00585DD4"/>
    <w:rsid w:val="00585E16"/>
    <w:rsid w:val="00585EA5"/>
    <w:rsid w:val="005863F4"/>
    <w:rsid w:val="0058649C"/>
    <w:rsid w:val="00586CD2"/>
    <w:rsid w:val="00587072"/>
    <w:rsid w:val="0058707C"/>
    <w:rsid w:val="00587477"/>
    <w:rsid w:val="005900F2"/>
    <w:rsid w:val="00590578"/>
    <w:rsid w:val="005918A4"/>
    <w:rsid w:val="00592A50"/>
    <w:rsid w:val="005939DE"/>
    <w:rsid w:val="00593ACA"/>
    <w:rsid w:val="0059404D"/>
    <w:rsid w:val="00594FEE"/>
    <w:rsid w:val="00595213"/>
    <w:rsid w:val="005953F4"/>
    <w:rsid w:val="00595CB1"/>
    <w:rsid w:val="005960B4"/>
    <w:rsid w:val="0059636E"/>
    <w:rsid w:val="005A0AC5"/>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982"/>
    <w:rsid w:val="005B1CFC"/>
    <w:rsid w:val="005B1DD6"/>
    <w:rsid w:val="005B1E95"/>
    <w:rsid w:val="005B20E7"/>
    <w:rsid w:val="005B29AD"/>
    <w:rsid w:val="005B44B4"/>
    <w:rsid w:val="005B598A"/>
    <w:rsid w:val="005B6B3E"/>
    <w:rsid w:val="005B7350"/>
    <w:rsid w:val="005B7A95"/>
    <w:rsid w:val="005C0715"/>
    <w:rsid w:val="005C0866"/>
    <w:rsid w:val="005C1C00"/>
    <w:rsid w:val="005C1E53"/>
    <w:rsid w:val="005C2865"/>
    <w:rsid w:val="005C4093"/>
    <w:rsid w:val="005C432A"/>
    <w:rsid w:val="005C4C12"/>
    <w:rsid w:val="005C4D07"/>
    <w:rsid w:val="005C569A"/>
    <w:rsid w:val="005C6159"/>
    <w:rsid w:val="005C6B8D"/>
    <w:rsid w:val="005C78B5"/>
    <w:rsid w:val="005D00A5"/>
    <w:rsid w:val="005D00D6"/>
    <w:rsid w:val="005D07B2"/>
    <w:rsid w:val="005D0D93"/>
    <w:rsid w:val="005D18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B7"/>
    <w:rsid w:val="005E3963"/>
    <w:rsid w:val="005E3FC4"/>
    <w:rsid w:val="005E48E0"/>
    <w:rsid w:val="005E4BEE"/>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678"/>
    <w:rsid w:val="00601E06"/>
    <w:rsid w:val="00601F06"/>
    <w:rsid w:val="00603A00"/>
    <w:rsid w:val="0060505A"/>
    <w:rsid w:val="0060526C"/>
    <w:rsid w:val="00606328"/>
    <w:rsid w:val="0060652B"/>
    <w:rsid w:val="00606B84"/>
    <w:rsid w:val="0060715C"/>
    <w:rsid w:val="00607D12"/>
    <w:rsid w:val="006117B9"/>
    <w:rsid w:val="006124A7"/>
    <w:rsid w:val="00612BDF"/>
    <w:rsid w:val="00612EC5"/>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435"/>
    <w:rsid w:val="00627E00"/>
    <w:rsid w:val="00630310"/>
    <w:rsid w:val="00630BF1"/>
    <w:rsid w:val="00630CC3"/>
    <w:rsid w:val="00630DA4"/>
    <w:rsid w:val="0063101C"/>
    <w:rsid w:val="00631658"/>
    <w:rsid w:val="00631744"/>
    <w:rsid w:val="00632FCF"/>
    <w:rsid w:val="006330A7"/>
    <w:rsid w:val="00633389"/>
    <w:rsid w:val="006338EC"/>
    <w:rsid w:val="00633E1E"/>
    <w:rsid w:val="00634909"/>
    <w:rsid w:val="00634DC9"/>
    <w:rsid w:val="00634F5E"/>
    <w:rsid w:val="00635D52"/>
    <w:rsid w:val="00636339"/>
    <w:rsid w:val="006368CC"/>
    <w:rsid w:val="00637653"/>
    <w:rsid w:val="00637DAB"/>
    <w:rsid w:val="00640568"/>
    <w:rsid w:val="00641AD5"/>
    <w:rsid w:val="00642EFE"/>
    <w:rsid w:val="00644CE2"/>
    <w:rsid w:val="00646020"/>
    <w:rsid w:val="006460EB"/>
    <w:rsid w:val="0064799A"/>
    <w:rsid w:val="00647B5C"/>
    <w:rsid w:val="00650073"/>
    <w:rsid w:val="00650458"/>
    <w:rsid w:val="006505D2"/>
    <w:rsid w:val="00650C14"/>
    <w:rsid w:val="006510F5"/>
    <w:rsid w:val="00651408"/>
    <w:rsid w:val="00651C76"/>
    <w:rsid w:val="00651E02"/>
    <w:rsid w:val="00652037"/>
    <w:rsid w:val="006521E5"/>
    <w:rsid w:val="00653219"/>
    <w:rsid w:val="00653854"/>
    <w:rsid w:val="00654ADD"/>
    <w:rsid w:val="00654D3D"/>
    <w:rsid w:val="00655E71"/>
    <w:rsid w:val="00655EBD"/>
    <w:rsid w:val="006568C9"/>
    <w:rsid w:val="00657F32"/>
    <w:rsid w:val="006607D5"/>
    <w:rsid w:val="006608AD"/>
    <w:rsid w:val="00661666"/>
    <w:rsid w:val="006618DE"/>
    <w:rsid w:val="00662165"/>
    <w:rsid w:val="00662623"/>
    <w:rsid w:val="0066349B"/>
    <w:rsid w:val="006647B9"/>
    <w:rsid w:val="006657A3"/>
    <w:rsid w:val="006657EE"/>
    <w:rsid w:val="00667A56"/>
    <w:rsid w:val="0067102D"/>
    <w:rsid w:val="006710CA"/>
    <w:rsid w:val="00671A82"/>
    <w:rsid w:val="0067229B"/>
    <w:rsid w:val="006733BF"/>
    <w:rsid w:val="0067579A"/>
    <w:rsid w:val="00676178"/>
    <w:rsid w:val="00676337"/>
    <w:rsid w:val="0067748F"/>
    <w:rsid w:val="00677658"/>
    <w:rsid w:val="00677C72"/>
    <w:rsid w:val="006818C6"/>
    <w:rsid w:val="006829FC"/>
    <w:rsid w:val="00685785"/>
    <w:rsid w:val="00685962"/>
    <w:rsid w:val="00685A30"/>
    <w:rsid w:val="00685C48"/>
    <w:rsid w:val="00686AE3"/>
    <w:rsid w:val="00691009"/>
    <w:rsid w:val="006912BB"/>
    <w:rsid w:val="00692C09"/>
    <w:rsid w:val="00692FA3"/>
    <w:rsid w:val="00693C4E"/>
    <w:rsid w:val="006953B6"/>
    <w:rsid w:val="0069568D"/>
    <w:rsid w:val="006968E8"/>
    <w:rsid w:val="0069767C"/>
    <w:rsid w:val="00697C38"/>
    <w:rsid w:val="006A0D8B"/>
    <w:rsid w:val="006A0F27"/>
    <w:rsid w:val="006A134C"/>
    <w:rsid w:val="006A14B3"/>
    <w:rsid w:val="006A1922"/>
    <w:rsid w:val="006A1F61"/>
    <w:rsid w:val="006A24E8"/>
    <w:rsid w:val="006A26BE"/>
    <w:rsid w:val="006A2D46"/>
    <w:rsid w:val="006A475C"/>
    <w:rsid w:val="006A5C64"/>
    <w:rsid w:val="006A699C"/>
    <w:rsid w:val="006A6D19"/>
    <w:rsid w:val="006A7AB5"/>
    <w:rsid w:val="006B0116"/>
    <w:rsid w:val="006B0566"/>
    <w:rsid w:val="006B2824"/>
    <w:rsid w:val="006B2F02"/>
    <w:rsid w:val="006B35A6"/>
    <w:rsid w:val="006B3761"/>
    <w:rsid w:val="006B3E66"/>
    <w:rsid w:val="006B4238"/>
    <w:rsid w:val="006B5588"/>
    <w:rsid w:val="006B572D"/>
    <w:rsid w:val="006B5849"/>
    <w:rsid w:val="006B5885"/>
    <w:rsid w:val="006B59EE"/>
    <w:rsid w:val="006B62DA"/>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85F"/>
    <w:rsid w:val="006C679A"/>
    <w:rsid w:val="006C68BB"/>
    <w:rsid w:val="006C778B"/>
    <w:rsid w:val="006C7B5C"/>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2CC6"/>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0BA"/>
    <w:rsid w:val="006F3372"/>
    <w:rsid w:val="006F38ED"/>
    <w:rsid w:val="006F3B78"/>
    <w:rsid w:val="006F3D1E"/>
    <w:rsid w:val="006F49AA"/>
    <w:rsid w:val="006F5442"/>
    <w:rsid w:val="006F6413"/>
    <w:rsid w:val="00700690"/>
    <w:rsid w:val="00700C81"/>
    <w:rsid w:val="007010F4"/>
    <w:rsid w:val="00701157"/>
    <w:rsid w:val="007013FC"/>
    <w:rsid w:val="007019EA"/>
    <w:rsid w:val="007032AC"/>
    <w:rsid w:val="00703303"/>
    <w:rsid w:val="007035C9"/>
    <w:rsid w:val="0070371B"/>
    <w:rsid w:val="00703C74"/>
    <w:rsid w:val="00704862"/>
    <w:rsid w:val="00704898"/>
    <w:rsid w:val="00704AFD"/>
    <w:rsid w:val="00705492"/>
    <w:rsid w:val="00705706"/>
    <w:rsid w:val="0070731F"/>
    <w:rsid w:val="00707B86"/>
    <w:rsid w:val="00712311"/>
    <w:rsid w:val="00712DB8"/>
    <w:rsid w:val="007131F4"/>
    <w:rsid w:val="00713735"/>
    <w:rsid w:val="00714A25"/>
    <w:rsid w:val="00714C96"/>
    <w:rsid w:val="00714DFB"/>
    <w:rsid w:val="007154FC"/>
    <w:rsid w:val="00715D2E"/>
    <w:rsid w:val="0071687B"/>
    <w:rsid w:val="0071689A"/>
    <w:rsid w:val="00716F47"/>
    <w:rsid w:val="007204FD"/>
    <w:rsid w:val="007210AC"/>
    <w:rsid w:val="00721CBC"/>
    <w:rsid w:val="007224D2"/>
    <w:rsid w:val="00722665"/>
    <w:rsid w:val="00723462"/>
    <w:rsid w:val="007242D9"/>
    <w:rsid w:val="007248F1"/>
    <w:rsid w:val="00725ED3"/>
    <w:rsid w:val="00725EF2"/>
    <w:rsid w:val="007268F5"/>
    <w:rsid w:val="0072699D"/>
    <w:rsid w:val="00730556"/>
    <w:rsid w:val="00731BD1"/>
    <w:rsid w:val="00731D26"/>
    <w:rsid w:val="007320DA"/>
    <w:rsid w:val="0073255D"/>
    <w:rsid w:val="00735365"/>
    <w:rsid w:val="00735E24"/>
    <w:rsid w:val="00736A43"/>
    <w:rsid w:val="00737986"/>
    <w:rsid w:val="00737B2F"/>
    <w:rsid w:val="00737D93"/>
    <w:rsid w:val="00737F14"/>
    <w:rsid w:val="00740919"/>
    <w:rsid w:val="0074145B"/>
    <w:rsid w:val="00741561"/>
    <w:rsid w:val="00742929"/>
    <w:rsid w:val="007431AB"/>
    <w:rsid w:val="0074334C"/>
    <w:rsid w:val="007434FF"/>
    <w:rsid w:val="00744742"/>
    <w:rsid w:val="00744A31"/>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1B8"/>
    <w:rsid w:val="007602A3"/>
    <w:rsid w:val="00760462"/>
    <w:rsid w:val="007607B8"/>
    <w:rsid w:val="00760CCC"/>
    <w:rsid w:val="00760E9B"/>
    <w:rsid w:val="00761ADC"/>
    <w:rsid w:val="00762EA1"/>
    <w:rsid w:val="0076368E"/>
    <w:rsid w:val="0076384C"/>
    <w:rsid w:val="00763EF7"/>
    <w:rsid w:val="00763F3B"/>
    <w:rsid w:val="00764AAD"/>
    <w:rsid w:val="00764D1B"/>
    <w:rsid w:val="00767670"/>
    <w:rsid w:val="007676F5"/>
    <w:rsid w:val="0076785A"/>
    <w:rsid w:val="00767AD3"/>
    <w:rsid w:val="00767B04"/>
    <w:rsid w:val="007706D9"/>
    <w:rsid w:val="00770F9E"/>
    <w:rsid w:val="00771047"/>
    <w:rsid w:val="00771296"/>
    <w:rsid w:val="00771A7D"/>
    <w:rsid w:val="00771A92"/>
    <w:rsid w:val="00771C0F"/>
    <w:rsid w:val="00771DCB"/>
    <w:rsid w:val="00772280"/>
    <w:rsid w:val="00772F69"/>
    <w:rsid w:val="00773485"/>
    <w:rsid w:val="0077364F"/>
    <w:rsid w:val="00774038"/>
    <w:rsid w:val="007748F4"/>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DCB"/>
    <w:rsid w:val="007A3EE6"/>
    <w:rsid w:val="007A3F75"/>
    <w:rsid w:val="007A4BB9"/>
    <w:rsid w:val="007A518F"/>
    <w:rsid w:val="007A5810"/>
    <w:rsid w:val="007A5D9F"/>
    <w:rsid w:val="007A5E2D"/>
    <w:rsid w:val="007A6AF3"/>
    <w:rsid w:val="007A7DEB"/>
    <w:rsid w:val="007B188A"/>
    <w:rsid w:val="007B1BBA"/>
    <w:rsid w:val="007B1D51"/>
    <w:rsid w:val="007B207A"/>
    <w:rsid w:val="007B2E21"/>
    <w:rsid w:val="007B36E4"/>
    <w:rsid w:val="007B3D9D"/>
    <w:rsid w:val="007B6811"/>
    <w:rsid w:val="007B709B"/>
    <w:rsid w:val="007B756F"/>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7E4"/>
    <w:rsid w:val="007D058E"/>
    <w:rsid w:val="007D0927"/>
    <w:rsid w:val="007D0C96"/>
    <w:rsid w:val="007D1213"/>
    <w:rsid w:val="007D12B1"/>
    <w:rsid w:val="007D13EE"/>
    <w:rsid w:val="007D2B56"/>
    <w:rsid w:val="007D3E45"/>
    <w:rsid w:val="007D4017"/>
    <w:rsid w:val="007D5FDE"/>
    <w:rsid w:val="007D6C13"/>
    <w:rsid w:val="007D716A"/>
    <w:rsid w:val="007D7707"/>
    <w:rsid w:val="007E053B"/>
    <w:rsid w:val="007E0DD7"/>
    <w:rsid w:val="007E0E5F"/>
    <w:rsid w:val="007E0EA0"/>
    <w:rsid w:val="007E0EB8"/>
    <w:rsid w:val="007E15A7"/>
    <w:rsid w:val="007E1A5C"/>
    <w:rsid w:val="007E238F"/>
    <w:rsid w:val="007E36B7"/>
    <w:rsid w:val="007E39F5"/>
    <w:rsid w:val="007E3AEE"/>
    <w:rsid w:val="007E46FE"/>
    <w:rsid w:val="007E55CB"/>
    <w:rsid w:val="007E63BD"/>
    <w:rsid w:val="007E6804"/>
    <w:rsid w:val="007E6E01"/>
    <w:rsid w:val="007E7FA1"/>
    <w:rsid w:val="007F12DE"/>
    <w:rsid w:val="007F1314"/>
    <w:rsid w:val="007F1F51"/>
    <w:rsid w:val="007F21E2"/>
    <w:rsid w:val="007F281F"/>
    <w:rsid w:val="007F3495"/>
    <w:rsid w:val="007F3D95"/>
    <w:rsid w:val="007F503F"/>
    <w:rsid w:val="007F5A5F"/>
    <w:rsid w:val="007F6033"/>
    <w:rsid w:val="007F618D"/>
    <w:rsid w:val="007F6722"/>
    <w:rsid w:val="008011E4"/>
    <w:rsid w:val="008013DA"/>
    <w:rsid w:val="00802147"/>
    <w:rsid w:val="0080259E"/>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A3E"/>
    <w:rsid w:val="00814DBD"/>
    <w:rsid w:val="00816505"/>
    <w:rsid w:val="00820257"/>
    <w:rsid w:val="00820D80"/>
    <w:rsid w:val="0082102B"/>
    <w:rsid w:val="00821123"/>
    <w:rsid w:val="00821921"/>
    <w:rsid w:val="00822119"/>
    <w:rsid w:val="008223F5"/>
    <w:rsid w:val="008225FF"/>
    <w:rsid w:val="00822942"/>
    <w:rsid w:val="008229D3"/>
    <w:rsid w:val="00824F68"/>
    <w:rsid w:val="008258A1"/>
    <w:rsid w:val="00825A7E"/>
    <w:rsid w:val="0082604D"/>
    <w:rsid w:val="00826193"/>
    <w:rsid w:val="008264EB"/>
    <w:rsid w:val="00826EA5"/>
    <w:rsid w:val="00830036"/>
    <w:rsid w:val="00830769"/>
    <w:rsid w:val="00831C52"/>
    <w:rsid w:val="00831DC3"/>
    <w:rsid w:val="008326D8"/>
    <w:rsid w:val="0083296C"/>
    <w:rsid w:val="0083475E"/>
    <w:rsid w:val="008348C6"/>
    <w:rsid w:val="00834B23"/>
    <w:rsid w:val="00834CD0"/>
    <w:rsid w:val="00835374"/>
    <w:rsid w:val="00835822"/>
    <w:rsid w:val="00836057"/>
    <w:rsid w:val="00836400"/>
    <w:rsid w:val="008365E4"/>
    <w:rsid w:val="00836C5F"/>
    <w:rsid w:val="00836C9C"/>
    <w:rsid w:val="00837337"/>
    <w:rsid w:val="00837E11"/>
    <w:rsid w:val="00837F16"/>
    <w:rsid w:val="008420DB"/>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F25"/>
    <w:rsid w:val="00865C20"/>
    <w:rsid w:val="00866029"/>
    <w:rsid w:val="008671ED"/>
    <w:rsid w:val="00867987"/>
    <w:rsid w:val="008702CB"/>
    <w:rsid w:val="00871045"/>
    <w:rsid w:val="0087155D"/>
    <w:rsid w:val="00871E55"/>
    <w:rsid w:val="0087341E"/>
    <w:rsid w:val="0087360C"/>
    <w:rsid w:val="00873E83"/>
    <w:rsid w:val="00873FE9"/>
    <w:rsid w:val="008743F2"/>
    <w:rsid w:val="008749D7"/>
    <w:rsid w:val="00875C7B"/>
    <w:rsid w:val="008769B4"/>
    <w:rsid w:val="008777E0"/>
    <w:rsid w:val="00877F78"/>
    <w:rsid w:val="0088001E"/>
    <w:rsid w:val="00880500"/>
    <w:rsid w:val="00880F55"/>
    <w:rsid w:val="00881C05"/>
    <w:rsid w:val="00881C22"/>
    <w:rsid w:val="0088384C"/>
    <w:rsid w:val="00883B12"/>
    <w:rsid w:val="00884204"/>
    <w:rsid w:val="00884822"/>
    <w:rsid w:val="008853AF"/>
    <w:rsid w:val="00885D55"/>
    <w:rsid w:val="00886035"/>
    <w:rsid w:val="00886AA6"/>
    <w:rsid w:val="00886E87"/>
    <w:rsid w:val="00886EFE"/>
    <w:rsid w:val="008870AF"/>
    <w:rsid w:val="00887807"/>
    <w:rsid w:val="0089067E"/>
    <w:rsid w:val="008916DE"/>
    <w:rsid w:val="008920F8"/>
    <w:rsid w:val="0089384E"/>
    <w:rsid w:val="00893E05"/>
    <w:rsid w:val="00894405"/>
    <w:rsid w:val="008957DB"/>
    <w:rsid w:val="00895D61"/>
    <w:rsid w:val="0089614F"/>
    <w:rsid w:val="00896212"/>
    <w:rsid w:val="0089622B"/>
    <w:rsid w:val="00896924"/>
    <w:rsid w:val="00896A13"/>
    <w:rsid w:val="008A0698"/>
    <w:rsid w:val="008A0AF2"/>
    <w:rsid w:val="008A120F"/>
    <w:rsid w:val="008A13E5"/>
    <w:rsid w:val="008A1E8D"/>
    <w:rsid w:val="008A24FA"/>
    <w:rsid w:val="008A2FF1"/>
    <w:rsid w:val="008A345D"/>
    <w:rsid w:val="008A3652"/>
    <w:rsid w:val="008A3C43"/>
    <w:rsid w:val="008A403C"/>
    <w:rsid w:val="008A4DA3"/>
    <w:rsid w:val="008A56AD"/>
    <w:rsid w:val="008A5CEA"/>
    <w:rsid w:val="008A73D0"/>
    <w:rsid w:val="008A7905"/>
    <w:rsid w:val="008B0055"/>
    <w:rsid w:val="008B12AF"/>
    <w:rsid w:val="008B13F5"/>
    <w:rsid w:val="008B1605"/>
    <w:rsid w:val="008B1B4F"/>
    <w:rsid w:val="008B48F1"/>
    <w:rsid w:val="008B4DB1"/>
    <w:rsid w:val="008B4FDA"/>
    <w:rsid w:val="008B73CD"/>
    <w:rsid w:val="008B7C57"/>
    <w:rsid w:val="008C0804"/>
    <w:rsid w:val="008C0E12"/>
    <w:rsid w:val="008C17DA"/>
    <w:rsid w:val="008C1D72"/>
    <w:rsid w:val="008C2E27"/>
    <w:rsid w:val="008C343E"/>
    <w:rsid w:val="008C353D"/>
    <w:rsid w:val="008C417C"/>
    <w:rsid w:val="008C52DF"/>
    <w:rsid w:val="008C5FC1"/>
    <w:rsid w:val="008C6A78"/>
    <w:rsid w:val="008C750C"/>
    <w:rsid w:val="008D0121"/>
    <w:rsid w:val="008D0FB6"/>
    <w:rsid w:val="008D11AA"/>
    <w:rsid w:val="008D294A"/>
    <w:rsid w:val="008D2B99"/>
    <w:rsid w:val="008D3511"/>
    <w:rsid w:val="008D387F"/>
    <w:rsid w:val="008D3C71"/>
    <w:rsid w:val="008D44F2"/>
    <w:rsid w:val="008D493D"/>
    <w:rsid w:val="008D5016"/>
    <w:rsid w:val="008D5311"/>
    <w:rsid w:val="008D53E0"/>
    <w:rsid w:val="008D549A"/>
    <w:rsid w:val="008D5704"/>
    <w:rsid w:val="008D5ADA"/>
    <w:rsid w:val="008D5EE7"/>
    <w:rsid w:val="008D6A4F"/>
    <w:rsid w:val="008D6EF8"/>
    <w:rsid w:val="008D77B2"/>
    <w:rsid w:val="008D7E8A"/>
    <w:rsid w:val="008D7F56"/>
    <w:rsid w:val="008D7FF8"/>
    <w:rsid w:val="008E00F2"/>
    <w:rsid w:val="008E1FEB"/>
    <w:rsid w:val="008E2059"/>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43D"/>
    <w:rsid w:val="008F527F"/>
    <w:rsid w:val="008F556C"/>
    <w:rsid w:val="008F652F"/>
    <w:rsid w:val="008F6B74"/>
    <w:rsid w:val="008F7420"/>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4A9"/>
    <w:rsid w:val="00915104"/>
    <w:rsid w:val="00915337"/>
    <w:rsid w:val="009160C2"/>
    <w:rsid w:val="009165A7"/>
    <w:rsid w:val="00916750"/>
    <w:rsid w:val="00916A53"/>
    <w:rsid w:val="00917234"/>
    <w:rsid w:val="0091775C"/>
    <w:rsid w:val="00917C0E"/>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570"/>
    <w:rsid w:val="00941728"/>
    <w:rsid w:val="00941924"/>
    <w:rsid w:val="00943134"/>
    <w:rsid w:val="0094476B"/>
    <w:rsid w:val="0094684E"/>
    <w:rsid w:val="009471C4"/>
    <w:rsid w:val="00947D03"/>
    <w:rsid w:val="00950C7C"/>
    <w:rsid w:val="00951279"/>
    <w:rsid w:val="00951305"/>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343"/>
    <w:rsid w:val="00962585"/>
    <w:rsid w:val="00962791"/>
    <w:rsid w:val="00963E00"/>
    <w:rsid w:val="009647B3"/>
    <w:rsid w:val="009648D5"/>
    <w:rsid w:val="00964CFD"/>
    <w:rsid w:val="00965350"/>
    <w:rsid w:val="00965B76"/>
    <w:rsid w:val="00965E05"/>
    <w:rsid w:val="00965EF3"/>
    <w:rsid w:val="00965FCF"/>
    <w:rsid w:val="009666E0"/>
    <w:rsid w:val="009711C7"/>
    <w:rsid w:val="00971CAE"/>
    <w:rsid w:val="009724A5"/>
    <w:rsid w:val="00972668"/>
    <w:rsid w:val="00973189"/>
    <w:rsid w:val="009732B6"/>
    <w:rsid w:val="00973601"/>
    <w:rsid w:val="0097362A"/>
    <w:rsid w:val="00973BAB"/>
    <w:rsid w:val="00973FB1"/>
    <w:rsid w:val="009740A3"/>
    <w:rsid w:val="009750D7"/>
    <w:rsid w:val="00975F7E"/>
    <w:rsid w:val="009771B9"/>
    <w:rsid w:val="009775DB"/>
    <w:rsid w:val="009813C4"/>
    <w:rsid w:val="00981540"/>
    <w:rsid w:val="009816CD"/>
    <w:rsid w:val="0098244A"/>
    <w:rsid w:val="00982A6B"/>
    <w:rsid w:val="00983AF5"/>
    <w:rsid w:val="00984456"/>
    <w:rsid w:val="00984BDB"/>
    <w:rsid w:val="00984DE6"/>
    <w:rsid w:val="00985291"/>
    <w:rsid w:val="00986910"/>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617"/>
    <w:rsid w:val="009B3CA3"/>
    <w:rsid w:val="009B50F0"/>
    <w:rsid w:val="009B5889"/>
    <w:rsid w:val="009B58F7"/>
    <w:rsid w:val="009B5AA8"/>
    <w:rsid w:val="009B5ED1"/>
    <w:rsid w:val="009B644E"/>
    <w:rsid w:val="009B6A93"/>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3CF9"/>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298C"/>
    <w:rsid w:val="00A03B26"/>
    <w:rsid w:val="00A04B72"/>
    <w:rsid w:val="00A04DB0"/>
    <w:rsid w:val="00A05038"/>
    <w:rsid w:val="00A0752B"/>
    <w:rsid w:val="00A10D1E"/>
    <w:rsid w:val="00A10D1F"/>
    <w:rsid w:val="00A112E2"/>
    <w:rsid w:val="00A1152B"/>
    <w:rsid w:val="00A11BD0"/>
    <w:rsid w:val="00A11C7E"/>
    <w:rsid w:val="00A11F49"/>
    <w:rsid w:val="00A12549"/>
    <w:rsid w:val="00A1295D"/>
    <w:rsid w:val="00A12A5E"/>
    <w:rsid w:val="00A12C95"/>
    <w:rsid w:val="00A12E9C"/>
    <w:rsid w:val="00A132C6"/>
    <w:rsid w:val="00A1337A"/>
    <w:rsid w:val="00A1405A"/>
    <w:rsid w:val="00A14ED9"/>
    <w:rsid w:val="00A150A9"/>
    <w:rsid w:val="00A1623D"/>
    <w:rsid w:val="00A174F2"/>
    <w:rsid w:val="00A203B7"/>
    <w:rsid w:val="00A20B69"/>
    <w:rsid w:val="00A20F71"/>
    <w:rsid w:val="00A222D7"/>
    <w:rsid w:val="00A22548"/>
    <w:rsid w:val="00A22EB5"/>
    <w:rsid w:val="00A2340B"/>
    <w:rsid w:val="00A24827"/>
    <w:rsid w:val="00A249DB"/>
    <w:rsid w:val="00A24F80"/>
    <w:rsid w:val="00A250D5"/>
    <w:rsid w:val="00A26391"/>
    <w:rsid w:val="00A2659E"/>
    <w:rsid w:val="00A27FAF"/>
    <w:rsid w:val="00A27FE4"/>
    <w:rsid w:val="00A3062D"/>
    <w:rsid w:val="00A30B3F"/>
    <w:rsid w:val="00A31A12"/>
    <w:rsid w:val="00A31F51"/>
    <w:rsid w:val="00A3284C"/>
    <w:rsid w:val="00A34587"/>
    <w:rsid w:val="00A345E4"/>
    <w:rsid w:val="00A349C2"/>
    <w:rsid w:val="00A35277"/>
    <w:rsid w:val="00A3601A"/>
    <w:rsid w:val="00A363C5"/>
    <w:rsid w:val="00A37070"/>
    <w:rsid w:val="00A37C1E"/>
    <w:rsid w:val="00A37C26"/>
    <w:rsid w:val="00A40086"/>
    <w:rsid w:val="00A40446"/>
    <w:rsid w:val="00A408CE"/>
    <w:rsid w:val="00A41015"/>
    <w:rsid w:val="00A41FB4"/>
    <w:rsid w:val="00A42216"/>
    <w:rsid w:val="00A42D1F"/>
    <w:rsid w:val="00A42E71"/>
    <w:rsid w:val="00A43166"/>
    <w:rsid w:val="00A4360B"/>
    <w:rsid w:val="00A4426D"/>
    <w:rsid w:val="00A45662"/>
    <w:rsid w:val="00A45946"/>
    <w:rsid w:val="00A45D0A"/>
    <w:rsid w:val="00A45F5B"/>
    <w:rsid w:val="00A4729F"/>
    <w:rsid w:val="00A5050E"/>
    <w:rsid w:val="00A51B73"/>
    <w:rsid w:val="00A51D7C"/>
    <w:rsid w:val="00A52061"/>
    <w:rsid w:val="00A524AC"/>
    <w:rsid w:val="00A530B3"/>
    <w:rsid w:val="00A5473D"/>
    <w:rsid w:val="00A549C4"/>
    <w:rsid w:val="00A5512C"/>
    <w:rsid w:val="00A555A5"/>
    <w:rsid w:val="00A558B9"/>
    <w:rsid w:val="00A55E59"/>
    <w:rsid w:val="00A55FEE"/>
    <w:rsid w:val="00A57158"/>
    <w:rsid w:val="00A572D8"/>
    <w:rsid w:val="00A5793D"/>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58C"/>
    <w:rsid w:val="00A747D4"/>
    <w:rsid w:val="00A74B2F"/>
    <w:rsid w:val="00A74D0E"/>
    <w:rsid w:val="00A76200"/>
    <w:rsid w:val="00A76C15"/>
    <w:rsid w:val="00A76DCF"/>
    <w:rsid w:val="00A779D8"/>
    <w:rsid w:val="00A77A26"/>
    <w:rsid w:val="00A77B94"/>
    <w:rsid w:val="00A8134C"/>
    <w:rsid w:val="00A81620"/>
    <w:rsid w:val="00A81DD5"/>
    <w:rsid w:val="00A8328A"/>
    <w:rsid w:val="00A84545"/>
    <w:rsid w:val="00A84E11"/>
    <w:rsid w:val="00A85E5D"/>
    <w:rsid w:val="00A86963"/>
    <w:rsid w:val="00A87140"/>
    <w:rsid w:val="00A905A7"/>
    <w:rsid w:val="00A912EA"/>
    <w:rsid w:val="00A919FA"/>
    <w:rsid w:val="00A921FF"/>
    <w:rsid w:val="00A928C9"/>
    <w:rsid w:val="00A93710"/>
    <w:rsid w:val="00A938FA"/>
    <w:rsid w:val="00A95C09"/>
    <w:rsid w:val="00A96293"/>
    <w:rsid w:val="00A96817"/>
    <w:rsid w:val="00A9786A"/>
    <w:rsid w:val="00A97C11"/>
    <w:rsid w:val="00AA0AD8"/>
    <w:rsid w:val="00AA0F00"/>
    <w:rsid w:val="00AA1031"/>
    <w:rsid w:val="00AA13E4"/>
    <w:rsid w:val="00AA1568"/>
    <w:rsid w:val="00AA18C8"/>
    <w:rsid w:val="00AA1BBF"/>
    <w:rsid w:val="00AA1CA1"/>
    <w:rsid w:val="00AA36E3"/>
    <w:rsid w:val="00AA4FFB"/>
    <w:rsid w:val="00AA5305"/>
    <w:rsid w:val="00AA632C"/>
    <w:rsid w:val="00AA697C"/>
    <w:rsid w:val="00AA6F53"/>
    <w:rsid w:val="00AA75FA"/>
    <w:rsid w:val="00AA7805"/>
    <w:rsid w:val="00AA78CC"/>
    <w:rsid w:val="00AB00B1"/>
    <w:rsid w:val="00AB0304"/>
    <w:rsid w:val="00AB0F77"/>
    <w:rsid w:val="00AB134F"/>
    <w:rsid w:val="00AB14F4"/>
    <w:rsid w:val="00AB16AE"/>
    <w:rsid w:val="00AB16DE"/>
    <w:rsid w:val="00AB1DD6"/>
    <w:rsid w:val="00AB227A"/>
    <w:rsid w:val="00AB2618"/>
    <w:rsid w:val="00AB2648"/>
    <w:rsid w:val="00AB37ED"/>
    <w:rsid w:val="00AB3FFE"/>
    <w:rsid w:val="00AB5AF2"/>
    <w:rsid w:val="00AB5D5B"/>
    <w:rsid w:val="00AB5E50"/>
    <w:rsid w:val="00AB64C0"/>
    <w:rsid w:val="00AB77E2"/>
    <w:rsid w:val="00AB7D2E"/>
    <w:rsid w:val="00AC082E"/>
    <w:rsid w:val="00AC1025"/>
    <w:rsid w:val="00AC3F2F"/>
    <w:rsid w:val="00AC45C7"/>
    <w:rsid w:val="00AC4A7E"/>
    <w:rsid w:val="00AC4EAF"/>
    <w:rsid w:val="00AC5807"/>
    <w:rsid w:val="00AC58AE"/>
    <w:rsid w:val="00AC5E07"/>
    <w:rsid w:val="00AC743C"/>
    <w:rsid w:val="00AC7A2E"/>
    <w:rsid w:val="00AD0AB3"/>
    <w:rsid w:val="00AD0AD8"/>
    <w:rsid w:val="00AD0BEB"/>
    <w:rsid w:val="00AD1BFE"/>
    <w:rsid w:val="00AD2353"/>
    <w:rsid w:val="00AD305B"/>
    <w:rsid w:val="00AD34C9"/>
    <w:rsid w:val="00AD3930"/>
    <w:rsid w:val="00AD3BB8"/>
    <w:rsid w:val="00AD42FC"/>
    <w:rsid w:val="00AD4E22"/>
    <w:rsid w:val="00AD522C"/>
    <w:rsid w:val="00AD6D6A"/>
    <w:rsid w:val="00AD7280"/>
    <w:rsid w:val="00AD7B20"/>
    <w:rsid w:val="00AE1606"/>
    <w:rsid w:val="00AE210D"/>
    <w:rsid w:val="00AE224E"/>
    <w:rsid w:val="00AE26C8"/>
    <w:rsid w:val="00AE3822"/>
    <w:rsid w:val="00AE3B58"/>
    <w:rsid w:val="00AE4008"/>
    <w:rsid w:val="00AE43E4"/>
    <w:rsid w:val="00AE44A9"/>
    <w:rsid w:val="00AE52DD"/>
    <w:rsid w:val="00AE56B3"/>
    <w:rsid w:val="00AE5E4B"/>
    <w:rsid w:val="00AE5FEC"/>
    <w:rsid w:val="00AE679C"/>
    <w:rsid w:val="00AE6D3F"/>
    <w:rsid w:val="00AE73A7"/>
    <w:rsid w:val="00AF023B"/>
    <w:rsid w:val="00AF09A9"/>
    <w:rsid w:val="00AF0ED7"/>
    <w:rsid w:val="00AF1563"/>
    <w:rsid w:val="00AF1673"/>
    <w:rsid w:val="00AF1BDA"/>
    <w:rsid w:val="00AF1CF1"/>
    <w:rsid w:val="00AF20D6"/>
    <w:rsid w:val="00AF2160"/>
    <w:rsid w:val="00AF2710"/>
    <w:rsid w:val="00AF27D0"/>
    <w:rsid w:val="00AF2B5E"/>
    <w:rsid w:val="00AF4C36"/>
    <w:rsid w:val="00AF4E1A"/>
    <w:rsid w:val="00AF541C"/>
    <w:rsid w:val="00AF564E"/>
    <w:rsid w:val="00AF582B"/>
    <w:rsid w:val="00AF591C"/>
    <w:rsid w:val="00AF5B0F"/>
    <w:rsid w:val="00AF5CA3"/>
    <w:rsid w:val="00AF7BE8"/>
    <w:rsid w:val="00B011DF"/>
    <w:rsid w:val="00B01568"/>
    <w:rsid w:val="00B01CA2"/>
    <w:rsid w:val="00B01DCA"/>
    <w:rsid w:val="00B02556"/>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5EBD"/>
    <w:rsid w:val="00B167B1"/>
    <w:rsid w:val="00B1695D"/>
    <w:rsid w:val="00B169A3"/>
    <w:rsid w:val="00B16E83"/>
    <w:rsid w:val="00B176AF"/>
    <w:rsid w:val="00B2066D"/>
    <w:rsid w:val="00B20C1F"/>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5946"/>
    <w:rsid w:val="00B36E56"/>
    <w:rsid w:val="00B37250"/>
    <w:rsid w:val="00B40121"/>
    <w:rsid w:val="00B40233"/>
    <w:rsid w:val="00B4045F"/>
    <w:rsid w:val="00B413A8"/>
    <w:rsid w:val="00B4192B"/>
    <w:rsid w:val="00B41C0F"/>
    <w:rsid w:val="00B42254"/>
    <w:rsid w:val="00B425F0"/>
    <w:rsid w:val="00B4364F"/>
    <w:rsid w:val="00B436A9"/>
    <w:rsid w:val="00B43C2B"/>
    <w:rsid w:val="00B44A67"/>
    <w:rsid w:val="00B44DC4"/>
    <w:rsid w:val="00B45344"/>
    <w:rsid w:val="00B46279"/>
    <w:rsid w:val="00B46AA0"/>
    <w:rsid w:val="00B4794D"/>
    <w:rsid w:val="00B50F8D"/>
    <w:rsid w:val="00B514E8"/>
    <w:rsid w:val="00B51625"/>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806"/>
    <w:rsid w:val="00B62020"/>
    <w:rsid w:val="00B62122"/>
    <w:rsid w:val="00B62D06"/>
    <w:rsid w:val="00B62DDA"/>
    <w:rsid w:val="00B63078"/>
    <w:rsid w:val="00B63E44"/>
    <w:rsid w:val="00B63E57"/>
    <w:rsid w:val="00B64118"/>
    <w:rsid w:val="00B64BF8"/>
    <w:rsid w:val="00B6643B"/>
    <w:rsid w:val="00B66C0B"/>
    <w:rsid w:val="00B67CCD"/>
    <w:rsid w:val="00B7195C"/>
    <w:rsid w:val="00B71D73"/>
    <w:rsid w:val="00B73AB8"/>
    <w:rsid w:val="00B73DE0"/>
    <w:rsid w:val="00B744F6"/>
    <w:rsid w:val="00B75687"/>
    <w:rsid w:val="00B7598C"/>
    <w:rsid w:val="00B769CB"/>
    <w:rsid w:val="00B7771E"/>
    <w:rsid w:val="00B815BF"/>
    <w:rsid w:val="00B81934"/>
    <w:rsid w:val="00B81AD3"/>
    <w:rsid w:val="00B824A3"/>
    <w:rsid w:val="00B834EF"/>
    <w:rsid w:val="00B83C84"/>
    <w:rsid w:val="00B84F37"/>
    <w:rsid w:val="00B853BF"/>
    <w:rsid w:val="00B855A1"/>
    <w:rsid w:val="00B8636F"/>
    <w:rsid w:val="00B86BCB"/>
    <w:rsid w:val="00B87FD9"/>
    <w:rsid w:val="00B90A7A"/>
    <w:rsid w:val="00B9100A"/>
    <w:rsid w:val="00B91A71"/>
    <w:rsid w:val="00B91DA3"/>
    <w:rsid w:val="00B925B0"/>
    <w:rsid w:val="00B930FB"/>
    <w:rsid w:val="00B93472"/>
    <w:rsid w:val="00B93B09"/>
    <w:rsid w:val="00B941D0"/>
    <w:rsid w:val="00B9548E"/>
    <w:rsid w:val="00B95CC8"/>
    <w:rsid w:val="00B95FE0"/>
    <w:rsid w:val="00B964E1"/>
    <w:rsid w:val="00B96B73"/>
    <w:rsid w:val="00B97237"/>
    <w:rsid w:val="00B975FA"/>
    <w:rsid w:val="00B9796D"/>
    <w:rsid w:val="00B97D91"/>
    <w:rsid w:val="00BA0320"/>
    <w:rsid w:val="00BA08DC"/>
    <w:rsid w:val="00BA2D1D"/>
    <w:rsid w:val="00BA3554"/>
    <w:rsid w:val="00BA3B3E"/>
    <w:rsid w:val="00BA6100"/>
    <w:rsid w:val="00BA632C"/>
    <w:rsid w:val="00BA6AB6"/>
    <w:rsid w:val="00BB0989"/>
    <w:rsid w:val="00BB09F2"/>
    <w:rsid w:val="00BB169A"/>
    <w:rsid w:val="00BB1A5D"/>
    <w:rsid w:val="00BB1C9B"/>
    <w:rsid w:val="00BB1D49"/>
    <w:rsid w:val="00BB3575"/>
    <w:rsid w:val="00BB4ADD"/>
    <w:rsid w:val="00BB4E40"/>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CD6"/>
    <w:rsid w:val="00BD279E"/>
    <w:rsid w:val="00BD2920"/>
    <w:rsid w:val="00BD3292"/>
    <w:rsid w:val="00BD3B55"/>
    <w:rsid w:val="00BD4817"/>
    <w:rsid w:val="00BD4841"/>
    <w:rsid w:val="00BD572E"/>
    <w:rsid w:val="00BD5F94"/>
    <w:rsid w:val="00BD6BF7"/>
    <w:rsid w:val="00BD72E6"/>
    <w:rsid w:val="00BE01AE"/>
    <w:rsid w:val="00BE1F22"/>
    <w:rsid w:val="00BE234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6DEF"/>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1C8"/>
    <w:rsid w:val="00C34414"/>
    <w:rsid w:val="00C3484C"/>
    <w:rsid w:val="00C35169"/>
    <w:rsid w:val="00C351C5"/>
    <w:rsid w:val="00C358EA"/>
    <w:rsid w:val="00C364E8"/>
    <w:rsid w:val="00C3797F"/>
    <w:rsid w:val="00C4095B"/>
    <w:rsid w:val="00C43213"/>
    <w:rsid w:val="00C4327F"/>
    <w:rsid w:val="00C43524"/>
    <w:rsid w:val="00C435DD"/>
    <w:rsid w:val="00C43DAB"/>
    <w:rsid w:val="00C4487D"/>
    <w:rsid w:val="00C450BE"/>
    <w:rsid w:val="00C45620"/>
    <w:rsid w:val="00C464BA"/>
    <w:rsid w:val="00C47611"/>
    <w:rsid w:val="00C4795F"/>
    <w:rsid w:val="00C47997"/>
    <w:rsid w:val="00C47D72"/>
    <w:rsid w:val="00C50D71"/>
    <w:rsid w:val="00C51289"/>
    <w:rsid w:val="00C51512"/>
    <w:rsid w:val="00C51FD2"/>
    <w:rsid w:val="00C527F9"/>
    <w:rsid w:val="00C534BF"/>
    <w:rsid w:val="00C53926"/>
    <w:rsid w:val="00C53D1C"/>
    <w:rsid w:val="00C54CEE"/>
    <w:rsid w:val="00C56BBA"/>
    <w:rsid w:val="00C57D7E"/>
    <w:rsid w:val="00C6056C"/>
    <w:rsid w:val="00C611EE"/>
    <w:rsid w:val="00C62214"/>
    <w:rsid w:val="00C6244D"/>
    <w:rsid w:val="00C6256F"/>
    <w:rsid w:val="00C6329E"/>
    <w:rsid w:val="00C63E1C"/>
    <w:rsid w:val="00C6467B"/>
    <w:rsid w:val="00C647D8"/>
    <w:rsid w:val="00C648B6"/>
    <w:rsid w:val="00C64BF0"/>
    <w:rsid w:val="00C66474"/>
    <w:rsid w:val="00C66A65"/>
    <w:rsid w:val="00C67E32"/>
    <w:rsid w:val="00C67E80"/>
    <w:rsid w:val="00C7042B"/>
    <w:rsid w:val="00C706F4"/>
    <w:rsid w:val="00C709DC"/>
    <w:rsid w:val="00C71E26"/>
    <w:rsid w:val="00C72606"/>
    <w:rsid w:val="00C727E5"/>
    <w:rsid w:val="00C72D0E"/>
    <w:rsid w:val="00C72E21"/>
    <w:rsid w:val="00C73941"/>
    <w:rsid w:val="00C73E62"/>
    <w:rsid w:val="00C746D4"/>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67"/>
    <w:rsid w:val="00C864DC"/>
    <w:rsid w:val="00C91011"/>
    <w:rsid w:val="00C91D04"/>
    <w:rsid w:val="00C91DC3"/>
    <w:rsid w:val="00C91EE6"/>
    <w:rsid w:val="00C91F69"/>
    <w:rsid w:val="00C92051"/>
    <w:rsid w:val="00C928A4"/>
    <w:rsid w:val="00C92CEC"/>
    <w:rsid w:val="00C92D5E"/>
    <w:rsid w:val="00C93E0F"/>
    <w:rsid w:val="00C93FF9"/>
    <w:rsid w:val="00C95B0F"/>
    <w:rsid w:val="00C96127"/>
    <w:rsid w:val="00C978AF"/>
    <w:rsid w:val="00CA0015"/>
    <w:rsid w:val="00CA11B2"/>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EB1"/>
    <w:rsid w:val="00CA7F13"/>
    <w:rsid w:val="00CB0129"/>
    <w:rsid w:val="00CB0901"/>
    <w:rsid w:val="00CB0ADE"/>
    <w:rsid w:val="00CB0BCE"/>
    <w:rsid w:val="00CB30E6"/>
    <w:rsid w:val="00CB3CB1"/>
    <w:rsid w:val="00CB41AB"/>
    <w:rsid w:val="00CB4C1E"/>
    <w:rsid w:val="00CB5290"/>
    <w:rsid w:val="00CB57BB"/>
    <w:rsid w:val="00CB68D1"/>
    <w:rsid w:val="00CB68EF"/>
    <w:rsid w:val="00CB71A2"/>
    <w:rsid w:val="00CB759C"/>
    <w:rsid w:val="00CB79A4"/>
    <w:rsid w:val="00CC0A8D"/>
    <w:rsid w:val="00CC16CF"/>
    <w:rsid w:val="00CC16E1"/>
    <w:rsid w:val="00CC3419"/>
    <w:rsid w:val="00CC3A77"/>
    <w:rsid w:val="00CC43F3"/>
    <w:rsid w:val="00CC49B7"/>
    <w:rsid w:val="00CC518E"/>
    <w:rsid w:val="00CC5D44"/>
    <w:rsid w:val="00CC6099"/>
    <w:rsid w:val="00CC73F0"/>
    <w:rsid w:val="00CC7693"/>
    <w:rsid w:val="00CC77B4"/>
    <w:rsid w:val="00CD043A"/>
    <w:rsid w:val="00CD0FA1"/>
    <w:rsid w:val="00CD3548"/>
    <w:rsid w:val="00CD4190"/>
    <w:rsid w:val="00CD435C"/>
    <w:rsid w:val="00CD43C8"/>
    <w:rsid w:val="00CD4898"/>
    <w:rsid w:val="00CE0B21"/>
    <w:rsid w:val="00CE0D95"/>
    <w:rsid w:val="00CE0DB0"/>
    <w:rsid w:val="00CE1AE9"/>
    <w:rsid w:val="00CE1B2C"/>
    <w:rsid w:val="00CE1D85"/>
    <w:rsid w:val="00CE2264"/>
    <w:rsid w:val="00CE3A99"/>
    <w:rsid w:val="00CE4071"/>
    <w:rsid w:val="00CE418C"/>
    <w:rsid w:val="00CE44E7"/>
    <w:rsid w:val="00CE4D1D"/>
    <w:rsid w:val="00CE7B83"/>
    <w:rsid w:val="00CE7BF1"/>
    <w:rsid w:val="00CF0D0D"/>
    <w:rsid w:val="00CF12EE"/>
    <w:rsid w:val="00CF1653"/>
    <w:rsid w:val="00CF1742"/>
    <w:rsid w:val="00CF1CDC"/>
    <w:rsid w:val="00CF212B"/>
    <w:rsid w:val="00CF2170"/>
    <w:rsid w:val="00CF2191"/>
    <w:rsid w:val="00CF2304"/>
    <w:rsid w:val="00CF249A"/>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22"/>
    <w:rsid w:val="00D03331"/>
    <w:rsid w:val="00D03E7C"/>
    <w:rsid w:val="00D048EE"/>
    <w:rsid w:val="00D04B17"/>
    <w:rsid w:val="00D05A4D"/>
    <w:rsid w:val="00D05F06"/>
    <w:rsid w:val="00D07A13"/>
    <w:rsid w:val="00D07CC9"/>
    <w:rsid w:val="00D104E6"/>
    <w:rsid w:val="00D10B0C"/>
    <w:rsid w:val="00D11611"/>
    <w:rsid w:val="00D132BC"/>
    <w:rsid w:val="00D14B02"/>
    <w:rsid w:val="00D150B0"/>
    <w:rsid w:val="00D15272"/>
    <w:rsid w:val="00D152D6"/>
    <w:rsid w:val="00D159C7"/>
    <w:rsid w:val="00D15ED6"/>
    <w:rsid w:val="00D161B8"/>
    <w:rsid w:val="00D16522"/>
    <w:rsid w:val="00D17209"/>
    <w:rsid w:val="00D17258"/>
    <w:rsid w:val="00D2088B"/>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5ED"/>
    <w:rsid w:val="00D30F7E"/>
    <w:rsid w:val="00D320A2"/>
    <w:rsid w:val="00D32414"/>
    <w:rsid w:val="00D326C7"/>
    <w:rsid w:val="00D32DD8"/>
    <w:rsid w:val="00D32F51"/>
    <w:rsid w:val="00D33205"/>
    <w:rsid w:val="00D3345B"/>
    <w:rsid w:val="00D33481"/>
    <w:rsid w:val="00D33F62"/>
    <w:rsid w:val="00D35810"/>
    <w:rsid w:val="00D359EB"/>
    <w:rsid w:val="00D362DB"/>
    <w:rsid w:val="00D36D97"/>
    <w:rsid w:val="00D371A7"/>
    <w:rsid w:val="00D372B9"/>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680"/>
    <w:rsid w:val="00D5405D"/>
    <w:rsid w:val="00D5440E"/>
    <w:rsid w:val="00D54AE1"/>
    <w:rsid w:val="00D54E6F"/>
    <w:rsid w:val="00D5541F"/>
    <w:rsid w:val="00D56598"/>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060"/>
    <w:rsid w:val="00D63CA6"/>
    <w:rsid w:val="00D65B37"/>
    <w:rsid w:val="00D65BF2"/>
    <w:rsid w:val="00D65E4E"/>
    <w:rsid w:val="00D65EBA"/>
    <w:rsid w:val="00D67C04"/>
    <w:rsid w:val="00D67F67"/>
    <w:rsid w:val="00D71259"/>
    <w:rsid w:val="00D72F56"/>
    <w:rsid w:val="00D7354F"/>
    <w:rsid w:val="00D7435F"/>
    <w:rsid w:val="00D7486B"/>
    <w:rsid w:val="00D74BB3"/>
    <w:rsid w:val="00D74CCE"/>
    <w:rsid w:val="00D758CA"/>
    <w:rsid w:val="00D75F27"/>
    <w:rsid w:val="00D76974"/>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558"/>
    <w:rsid w:val="00D86D99"/>
    <w:rsid w:val="00D873FE"/>
    <w:rsid w:val="00D875CB"/>
    <w:rsid w:val="00D879FD"/>
    <w:rsid w:val="00D9168E"/>
    <w:rsid w:val="00D91F8B"/>
    <w:rsid w:val="00D93027"/>
    <w:rsid w:val="00D930A2"/>
    <w:rsid w:val="00D93180"/>
    <w:rsid w:val="00D93BB3"/>
    <w:rsid w:val="00D94AC2"/>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4C29"/>
    <w:rsid w:val="00DA6045"/>
    <w:rsid w:val="00DA641E"/>
    <w:rsid w:val="00DA687B"/>
    <w:rsid w:val="00DA69F6"/>
    <w:rsid w:val="00DA6C97"/>
    <w:rsid w:val="00DB01A7"/>
    <w:rsid w:val="00DB0602"/>
    <w:rsid w:val="00DB1A0F"/>
    <w:rsid w:val="00DB1D6E"/>
    <w:rsid w:val="00DB2BCC"/>
    <w:rsid w:val="00DB3E17"/>
    <w:rsid w:val="00DB41B7"/>
    <w:rsid w:val="00DB4273"/>
    <w:rsid w:val="00DB4B74"/>
    <w:rsid w:val="00DB4CC7"/>
    <w:rsid w:val="00DB64C8"/>
    <w:rsid w:val="00DB6A24"/>
    <w:rsid w:val="00DB6D02"/>
    <w:rsid w:val="00DC1B3F"/>
    <w:rsid w:val="00DC3470"/>
    <w:rsid w:val="00DC5310"/>
    <w:rsid w:val="00DC5332"/>
    <w:rsid w:val="00DC567F"/>
    <w:rsid w:val="00DC59F5"/>
    <w:rsid w:val="00DC5AAF"/>
    <w:rsid w:val="00DC5E2F"/>
    <w:rsid w:val="00DC6059"/>
    <w:rsid w:val="00DC6663"/>
    <w:rsid w:val="00DC6FEB"/>
    <w:rsid w:val="00DC769E"/>
    <w:rsid w:val="00DC77FB"/>
    <w:rsid w:val="00DC7A3F"/>
    <w:rsid w:val="00DD1884"/>
    <w:rsid w:val="00DD1D3C"/>
    <w:rsid w:val="00DD2073"/>
    <w:rsid w:val="00DD2498"/>
    <w:rsid w:val="00DD2DCC"/>
    <w:rsid w:val="00DD322C"/>
    <w:rsid w:val="00DD39ED"/>
    <w:rsid w:val="00DD3E3D"/>
    <w:rsid w:val="00DD4CEC"/>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4926"/>
    <w:rsid w:val="00DE52D9"/>
    <w:rsid w:val="00DE5463"/>
    <w:rsid w:val="00DE5B89"/>
    <w:rsid w:val="00DE65EA"/>
    <w:rsid w:val="00DE7B31"/>
    <w:rsid w:val="00DE7F8F"/>
    <w:rsid w:val="00DF0EFE"/>
    <w:rsid w:val="00DF11C4"/>
    <w:rsid w:val="00DF1625"/>
    <w:rsid w:val="00DF1770"/>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452"/>
    <w:rsid w:val="00E10031"/>
    <w:rsid w:val="00E10BB7"/>
    <w:rsid w:val="00E11E94"/>
    <w:rsid w:val="00E12B80"/>
    <w:rsid w:val="00E12FC6"/>
    <w:rsid w:val="00E14C84"/>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AC7"/>
    <w:rsid w:val="00E34189"/>
    <w:rsid w:val="00E34F2B"/>
    <w:rsid w:val="00E36717"/>
    <w:rsid w:val="00E36A86"/>
    <w:rsid w:val="00E410D5"/>
    <w:rsid w:val="00E41156"/>
    <w:rsid w:val="00E41620"/>
    <w:rsid w:val="00E4239E"/>
    <w:rsid w:val="00E42FEB"/>
    <w:rsid w:val="00E430BF"/>
    <w:rsid w:val="00E43959"/>
    <w:rsid w:val="00E43CEB"/>
    <w:rsid w:val="00E449ED"/>
    <w:rsid w:val="00E44A3E"/>
    <w:rsid w:val="00E44D86"/>
    <w:rsid w:val="00E45007"/>
    <w:rsid w:val="00E45ACA"/>
    <w:rsid w:val="00E45C7F"/>
    <w:rsid w:val="00E46422"/>
    <w:rsid w:val="00E46DBA"/>
    <w:rsid w:val="00E50983"/>
    <w:rsid w:val="00E50FCC"/>
    <w:rsid w:val="00E51117"/>
    <w:rsid w:val="00E51EEA"/>
    <w:rsid w:val="00E520F5"/>
    <w:rsid w:val="00E5348C"/>
    <w:rsid w:val="00E54297"/>
    <w:rsid w:val="00E5469F"/>
    <w:rsid w:val="00E54A40"/>
    <w:rsid w:val="00E54B2C"/>
    <w:rsid w:val="00E5510F"/>
    <w:rsid w:val="00E55C44"/>
    <w:rsid w:val="00E56264"/>
    <w:rsid w:val="00E57B5D"/>
    <w:rsid w:val="00E6008B"/>
    <w:rsid w:val="00E6021D"/>
    <w:rsid w:val="00E6044F"/>
    <w:rsid w:val="00E60526"/>
    <w:rsid w:val="00E615D4"/>
    <w:rsid w:val="00E61E2C"/>
    <w:rsid w:val="00E6289E"/>
    <w:rsid w:val="00E635B6"/>
    <w:rsid w:val="00E6367A"/>
    <w:rsid w:val="00E63C8D"/>
    <w:rsid w:val="00E64337"/>
    <w:rsid w:val="00E6489F"/>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2C"/>
    <w:rsid w:val="00E92BAA"/>
    <w:rsid w:val="00E9319C"/>
    <w:rsid w:val="00E93241"/>
    <w:rsid w:val="00E934F6"/>
    <w:rsid w:val="00E9360A"/>
    <w:rsid w:val="00E93C59"/>
    <w:rsid w:val="00E93CA2"/>
    <w:rsid w:val="00E9479B"/>
    <w:rsid w:val="00E94D7F"/>
    <w:rsid w:val="00E95E47"/>
    <w:rsid w:val="00E968EF"/>
    <w:rsid w:val="00E969ED"/>
    <w:rsid w:val="00E96D9C"/>
    <w:rsid w:val="00E9746B"/>
    <w:rsid w:val="00E97AB0"/>
    <w:rsid w:val="00E97C6D"/>
    <w:rsid w:val="00EA059F"/>
    <w:rsid w:val="00EA06E9"/>
    <w:rsid w:val="00EA08A2"/>
    <w:rsid w:val="00EA0FA1"/>
    <w:rsid w:val="00EA150B"/>
    <w:rsid w:val="00EA1765"/>
    <w:rsid w:val="00EA35B0"/>
    <w:rsid w:val="00EA3899"/>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2EE5"/>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2"/>
    <w:rsid w:val="00ED01B4"/>
    <w:rsid w:val="00ED0338"/>
    <w:rsid w:val="00ED0BF3"/>
    <w:rsid w:val="00ED0DE3"/>
    <w:rsid w:val="00ED1142"/>
    <w:rsid w:val="00ED1170"/>
    <w:rsid w:val="00ED1461"/>
    <w:rsid w:val="00ED1E15"/>
    <w:rsid w:val="00ED2462"/>
    <w:rsid w:val="00ED2BE8"/>
    <w:rsid w:val="00ED3162"/>
    <w:rsid w:val="00ED36CA"/>
    <w:rsid w:val="00ED4C1D"/>
    <w:rsid w:val="00ED4CB2"/>
    <w:rsid w:val="00ED5C1C"/>
    <w:rsid w:val="00ED6836"/>
    <w:rsid w:val="00ED7F1D"/>
    <w:rsid w:val="00EE0172"/>
    <w:rsid w:val="00EE09A4"/>
    <w:rsid w:val="00EE0CF1"/>
    <w:rsid w:val="00EE0EB3"/>
    <w:rsid w:val="00EE0EF1"/>
    <w:rsid w:val="00EE11C5"/>
    <w:rsid w:val="00EE2663"/>
    <w:rsid w:val="00EE38FD"/>
    <w:rsid w:val="00EE4CBB"/>
    <w:rsid w:val="00EE55F5"/>
    <w:rsid w:val="00EE5855"/>
    <w:rsid w:val="00EE5A09"/>
    <w:rsid w:val="00EE5DD1"/>
    <w:rsid w:val="00EE7019"/>
    <w:rsid w:val="00EE73A8"/>
    <w:rsid w:val="00EE7773"/>
    <w:rsid w:val="00EE7A99"/>
    <w:rsid w:val="00EF0084"/>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07B0"/>
    <w:rsid w:val="00F11200"/>
    <w:rsid w:val="00F11794"/>
    <w:rsid w:val="00F11AC7"/>
    <w:rsid w:val="00F11D9C"/>
    <w:rsid w:val="00F124AB"/>
    <w:rsid w:val="00F125C4"/>
    <w:rsid w:val="00F12630"/>
    <w:rsid w:val="00F12FE8"/>
    <w:rsid w:val="00F130E4"/>
    <w:rsid w:val="00F131EC"/>
    <w:rsid w:val="00F1389B"/>
    <w:rsid w:val="00F13FFF"/>
    <w:rsid w:val="00F141E2"/>
    <w:rsid w:val="00F154A2"/>
    <w:rsid w:val="00F15F72"/>
    <w:rsid w:val="00F166EA"/>
    <w:rsid w:val="00F16EF4"/>
    <w:rsid w:val="00F1738A"/>
    <w:rsid w:val="00F17C09"/>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1F4"/>
    <w:rsid w:val="00F36937"/>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47CFD"/>
    <w:rsid w:val="00F51B3A"/>
    <w:rsid w:val="00F5285F"/>
    <w:rsid w:val="00F53525"/>
    <w:rsid w:val="00F546F2"/>
    <w:rsid w:val="00F5526F"/>
    <w:rsid w:val="00F55654"/>
    <w:rsid w:val="00F556B0"/>
    <w:rsid w:val="00F562EA"/>
    <w:rsid w:val="00F5653D"/>
    <w:rsid w:val="00F57E9B"/>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1AA"/>
    <w:rsid w:val="00F73CAB"/>
    <w:rsid w:val="00F743B3"/>
    <w:rsid w:val="00F7451F"/>
    <w:rsid w:val="00F7467F"/>
    <w:rsid w:val="00F74984"/>
    <w:rsid w:val="00F7548C"/>
    <w:rsid w:val="00F755B6"/>
    <w:rsid w:val="00F7609B"/>
    <w:rsid w:val="00F76331"/>
    <w:rsid w:val="00F77600"/>
    <w:rsid w:val="00F8049A"/>
    <w:rsid w:val="00F825AC"/>
    <w:rsid w:val="00F82623"/>
    <w:rsid w:val="00F833F1"/>
    <w:rsid w:val="00F839B3"/>
    <w:rsid w:val="00F83B76"/>
    <w:rsid w:val="00F845E0"/>
    <w:rsid w:val="00F8462A"/>
    <w:rsid w:val="00F84DA5"/>
    <w:rsid w:val="00F85629"/>
    <w:rsid w:val="00F85DFC"/>
    <w:rsid w:val="00F85F62"/>
    <w:rsid w:val="00F86162"/>
    <w:rsid w:val="00F863F9"/>
    <w:rsid w:val="00F86789"/>
    <w:rsid w:val="00F86ED5"/>
    <w:rsid w:val="00F871C2"/>
    <w:rsid w:val="00F87473"/>
    <w:rsid w:val="00F914CF"/>
    <w:rsid w:val="00F9269C"/>
    <w:rsid w:val="00F9294C"/>
    <w:rsid w:val="00F930CD"/>
    <w:rsid w:val="00F932ED"/>
    <w:rsid w:val="00F942C0"/>
    <w:rsid w:val="00F9448B"/>
    <w:rsid w:val="00F954E8"/>
    <w:rsid w:val="00F96621"/>
    <w:rsid w:val="00F96B4A"/>
    <w:rsid w:val="00F9709B"/>
    <w:rsid w:val="00F97599"/>
    <w:rsid w:val="00F97D3E"/>
    <w:rsid w:val="00FA0498"/>
    <w:rsid w:val="00FA0E41"/>
    <w:rsid w:val="00FA1D4A"/>
    <w:rsid w:val="00FA2BFA"/>
    <w:rsid w:val="00FA2FB6"/>
    <w:rsid w:val="00FA37C3"/>
    <w:rsid w:val="00FA409E"/>
    <w:rsid w:val="00FA4725"/>
    <w:rsid w:val="00FA4CC7"/>
    <w:rsid w:val="00FA4F9D"/>
    <w:rsid w:val="00FA5CBD"/>
    <w:rsid w:val="00FA61A9"/>
    <w:rsid w:val="00FA6B94"/>
    <w:rsid w:val="00FA6E8B"/>
    <w:rsid w:val="00FA6F47"/>
    <w:rsid w:val="00FA751D"/>
    <w:rsid w:val="00FA7A86"/>
    <w:rsid w:val="00FA7EAA"/>
    <w:rsid w:val="00FB068C"/>
    <w:rsid w:val="00FB12F4"/>
    <w:rsid w:val="00FB1530"/>
    <w:rsid w:val="00FB1A55"/>
    <w:rsid w:val="00FB1C56"/>
    <w:rsid w:val="00FB1CB4"/>
    <w:rsid w:val="00FB2C91"/>
    <w:rsid w:val="00FB35D5"/>
    <w:rsid w:val="00FB3AFB"/>
    <w:rsid w:val="00FB3CC9"/>
    <w:rsid w:val="00FB4ACF"/>
    <w:rsid w:val="00FB5AD7"/>
    <w:rsid w:val="00FB72F4"/>
    <w:rsid w:val="00FB78E7"/>
    <w:rsid w:val="00FB796B"/>
    <w:rsid w:val="00FC096C"/>
    <w:rsid w:val="00FC0FDC"/>
    <w:rsid w:val="00FC22F4"/>
    <w:rsid w:val="00FC283C"/>
    <w:rsid w:val="00FC31D8"/>
    <w:rsid w:val="00FC4412"/>
    <w:rsid w:val="00FC4B16"/>
    <w:rsid w:val="00FC5FA5"/>
    <w:rsid w:val="00FC6150"/>
    <w:rsid w:val="00FC6414"/>
    <w:rsid w:val="00FC6668"/>
    <w:rsid w:val="00FC6B2B"/>
    <w:rsid w:val="00FD06E3"/>
    <w:rsid w:val="00FD0747"/>
    <w:rsid w:val="00FD1148"/>
    <w:rsid w:val="00FD20D3"/>
    <w:rsid w:val="00FD26FA"/>
    <w:rsid w:val="00FD2748"/>
    <w:rsid w:val="00FD2843"/>
    <w:rsid w:val="00FD2B51"/>
    <w:rsid w:val="00FD4DA5"/>
    <w:rsid w:val="00FD4DBF"/>
    <w:rsid w:val="00FD54EF"/>
    <w:rsid w:val="00FD57B8"/>
    <w:rsid w:val="00FD7291"/>
    <w:rsid w:val="00FD7772"/>
    <w:rsid w:val="00FD7F67"/>
    <w:rsid w:val="00FE0B7B"/>
    <w:rsid w:val="00FE1316"/>
    <w:rsid w:val="00FE136E"/>
    <w:rsid w:val="00FE1E7B"/>
    <w:rsid w:val="00FE20B2"/>
    <w:rsid w:val="00FE2BB6"/>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8FB"/>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EF8771DC-4CF0-47A0-AABE-D648D4875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mrcssattr">
    <w:name w:val="msonormal_mr_css_attr"/>
    <w:basedOn w:val="a"/>
    <w:rsid w:val="000A3CA6"/>
    <w:pPr>
      <w:spacing w:before="100" w:beforeAutospacing="1" w:after="100" w:afterAutospacing="1"/>
    </w:pPr>
    <w:rPr>
      <w:lang w:val="ru-RU" w:eastAsia="ru-RU"/>
    </w:rPr>
  </w:style>
  <w:style w:type="paragraph" w:customStyle="1" w:styleId="gmail-msolistparagraphmrcssattr">
    <w:name w:val="gmail-msolistparagraph_mr_css_attr"/>
    <w:basedOn w:val="a"/>
    <w:rsid w:val="000A3CA6"/>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9191850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810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DEAC24-7C23-44A8-AE72-165910090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71</Pages>
  <Words>18137</Words>
  <Characters>143506</Characters>
  <Application>Microsoft Office Word</Application>
  <DocSecurity>0</DocSecurity>
  <Lines>1195</Lines>
  <Paragraphs>322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161321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Учетная запись Майкрософт</cp:lastModifiedBy>
  <cp:revision>701</cp:revision>
  <cp:lastPrinted>2022-12-28T05:49:00Z</cp:lastPrinted>
  <dcterms:created xsi:type="dcterms:W3CDTF">2025-03-04T12:42:00Z</dcterms:created>
  <dcterms:modified xsi:type="dcterms:W3CDTF">2025-09-30T11:51:00Z</dcterms:modified>
</cp:coreProperties>
</file>